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BD094" w14:textId="5FF49027" w:rsidR="00A52D53" w:rsidRPr="002D51BC" w:rsidRDefault="0084044B" w:rsidP="00A52D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รายงาน</w:t>
      </w:r>
      <w:r w:rsidR="00A52D53" w:rsidRPr="002D51BC">
        <w:rPr>
          <w:rFonts w:ascii="TH SarabunIT๙" w:hAnsi="TH SarabunIT๙" w:cs="TH SarabunIT๙"/>
          <w:b/>
          <w:bCs/>
          <w:sz w:val="32"/>
          <w:szCs w:val="40"/>
          <w:cs/>
        </w:rPr>
        <w:t xml:space="preserve">ผลการดำเนินงานประกันคุณภาพการศึกษาภายนอก (สมศ.) </w:t>
      </w:r>
    </w:p>
    <w:p w14:paraId="68E7E4FE" w14:textId="3DD7EC91" w:rsidR="00A52D53" w:rsidRPr="002D51BC" w:rsidRDefault="00926D82" w:rsidP="00A52D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ปีการศึกษา ๒๕๖๔</w:t>
      </w:r>
    </w:p>
    <w:p w14:paraId="2348C30F" w14:textId="77777777" w:rsidR="00A52D53" w:rsidRPr="002D51BC" w:rsidRDefault="00A52D53" w:rsidP="00A52D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52D53" w:rsidRPr="002D51BC" w14:paraId="42B3478D" w14:textId="77777777" w:rsidTr="00A52D53">
        <w:trPr>
          <w:trHeight w:val="546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396FE7AC" w14:textId="77777777" w:rsidR="00A52D53" w:rsidRPr="002D51BC" w:rsidRDefault="00A52D53" w:rsidP="00A52D5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2D51BC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ประเด็นการพิจารณา</w:t>
            </w:r>
          </w:p>
        </w:tc>
      </w:tr>
      <w:tr w:rsidR="00A52D53" w:rsidRPr="002D51BC" w14:paraId="54CFB345" w14:textId="77777777" w:rsidTr="00A52D53">
        <w:trPr>
          <w:trHeight w:val="553"/>
        </w:trPr>
        <w:tc>
          <w:tcPr>
            <w:tcW w:w="9209" w:type="dxa"/>
          </w:tcPr>
          <w:p w14:paraId="72CCB5B9" w14:textId="361A3A71" w:rsidR="00A52D53" w:rsidRPr="002D51BC" w:rsidRDefault="00A52D53" w:rsidP="00444AF7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2D51BC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ด้า</w:t>
            </w:r>
            <w:r w:rsidR="00444AF7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นที่ ๒ คุณภาพงานวิจัย</w:t>
            </w:r>
            <w:r w:rsidRPr="002D51BC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 </w:t>
            </w:r>
          </w:p>
        </w:tc>
      </w:tr>
      <w:tr w:rsidR="00A52D53" w:rsidRPr="002D51BC" w14:paraId="22821B7C" w14:textId="77777777" w:rsidTr="00A52D53">
        <w:tc>
          <w:tcPr>
            <w:tcW w:w="9209" w:type="dxa"/>
          </w:tcPr>
          <w:p w14:paraId="34CF6F7C" w14:textId="77777777" w:rsidR="00444AF7" w:rsidRDefault="00444AF7" w:rsidP="00444AF7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D2C55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3</w:t>
            </w:r>
            <w:r w:rsidRPr="000D2C55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1</w:t>
            </w:r>
            <w:r w:rsidRPr="000D2C55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  คุณภาพงานวิจัยและงานสร้างสรรค์</w:t>
            </w:r>
          </w:p>
          <w:p w14:paraId="512BC673" w14:textId="77777777" w:rsidR="00A52D53" w:rsidRDefault="00444AF7" w:rsidP="00444AF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15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0D5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สัดส่วนผลงานวิจัยและผลงานสร้างสรรค์ที่มีความสอดคล้องกับบริบทของสถา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</w:t>
            </w:r>
            <w:r w:rsidRPr="000D5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อุดม</w:t>
            </w:r>
            <w:r w:rsidRPr="000D5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ศึกษาและตอบโจทย์การพัฒนาประเทศ</w:t>
            </w:r>
          </w:p>
          <w:p w14:paraId="03CF0CAD" w14:textId="77777777" w:rsidR="00444AF7" w:rsidRDefault="00444AF7" w:rsidP="00444AF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16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0D5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สัดส่วนผลงานวิจัยและผลงานสร้างสรรค์ที่มีการอ้างอิงจากวารสาร วิชาการที่ตีพิมพ์เผยแพร่ (</w:t>
            </w:r>
            <w:r w:rsidRPr="000D557B">
              <w:rPr>
                <w:rFonts w:ascii="TH SarabunPSK" w:eastAsia="Times New Roman" w:hAnsi="TH SarabunPSK" w:cs="TH SarabunPSK"/>
                <w:sz w:val="32"/>
                <w:szCs w:val="32"/>
              </w:rPr>
              <w:t>Citation</w:t>
            </w:r>
            <w:r w:rsidRPr="000D5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3F1D4DB6" w14:textId="2518CD46" w:rsidR="00444AF7" w:rsidRPr="002D51BC" w:rsidRDefault="00444AF7" w:rsidP="00444AF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17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B314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สัดส่วนผลงานวิจัยและผลงานสร้างสรรค์ที่ได้รับรางวัล หรือทุนวิจัยจากหน่วยงานภายนอกในระดับชาติ หรือนานาชาติ</w:t>
            </w:r>
          </w:p>
        </w:tc>
      </w:tr>
      <w:tr w:rsidR="00A52D53" w:rsidRPr="002D51BC" w14:paraId="14D45D99" w14:textId="77777777" w:rsidTr="00A52D53">
        <w:tc>
          <w:tcPr>
            <w:tcW w:w="9209" w:type="dxa"/>
          </w:tcPr>
          <w:p w14:paraId="7A728D88" w14:textId="77777777" w:rsidR="00444AF7" w:rsidRDefault="00444AF7" w:rsidP="00444AF7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D2C5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องค์ประกอบ</w:t>
            </w:r>
            <w:r w:rsidRPr="000D2C5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P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3.2 </w:t>
            </w:r>
            <w:r w:rsidRPr="000D2C5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คุณภาพงานวิจัยเชิงประยุกต์และการพัฒนานวัตกรรม</w:t>
            </w:r>
          </w:p>
          <w:p w14:paraId="176EB7B2" w14:textId="77777777" w:rsidR="00A52D53" w:rsidRDefault="00444AF7" w:rsidP="009F6402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18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167E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สัดส่วนผลงานวิจัยเชิงประยุกต์และการพัฒนานวัตกรรมที่มีความสอดคล้องกับบริบทของสถา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</w:t>
            </w:r>
            <w:r w:rsidRPr="00167E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อุดม</w:t>
            </w:r>
            <w:r w:rsidRPr="00167E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 ก่อให้เกิดการสร้างสรรค์สิ่งใหม่ มีสิ่งประดิษฐ์คิดค้นที่ตอบโจทย์การพัฒนาประเทศ</w:t>
            </w:r>
          </w:p>
          <w:p w14:paraId="2F97CCD2" w14:textId="77777777" w:rsidR="00444AF7" w:rsidRDefault="00444AF7" w:rsidP="009F6402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14253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ประเด็นการพิจารณาที่ </w:t>
            </w:r>
            <w:r w:rsidRPr="001425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 (19)</w:t>
            </w:r>
            <w:r w:rsidRPr="001425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สัดส่วนผลงานวิจัยเชิงประยุกต์และการพัฒนานวัตกรรมจนมีการจดทะเบียนผลงานจากหน่วยงานที่เกี่ยวข้อง อาทิ จดสิทธิบัตร ลิขสิทธิ์ อนุสิทธิบัตร เป็นต้น</w:t>
            </w:r>
          </w:p>
          <w:p w14:paraId="67386AD9" w14:textId="32B2D129" w:rsidR="00444AF7" w:rsidRPr="002D51BC" w:rsidRDefault="00444AF7" w:rsidP="009F6402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20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D250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สัดส่วนผลงานวิจัยเชิงประยุกต์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และการพัฒนานวัตกรรมที่สามารถนำม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D250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ประยุกต์ใช้ หรือได้ทุนวิจัยพัฒนาต่อยอดจากหน่วยงานภายนอก</w:t>
            </w:r>
          </w:p>
        </w:tc>
      </w:tr>
    </w:tbl>
    <w:p w14:paraId="4625BB52" w14:textId="68B95DCF" w:rsidR="00A52D53" w:rsidRDefault="00A52D53">
      <w:pPr>
        <w:rPr>
          <w:rFonts w:ascii="TH SarabunIT๙" w:hAnsi="TH SarabunIT๙" w:cs="TH SarabunIT๙"/>
        </w:rPr>
      </w:pPr>
    </w:p>
    <w:p w14:paraId="2A50AAD0" w14:textId="01589B47" w:rsidR="000546AF" w:rsidRDefault="000546AF">
      <w:pPr>
        <w:rPr>
          <w:rFonts w:ascii="TH SarabunIT๙" w:hAnsi="TH SarabunIT๙" w:cs="TH SarabunIT๙"/>
        </w:rPr>
      </w:pPr>
    </w:p>
    <w:p w14:paraId="3F49AA9D" w14:textId="6062F74E" w:rsidR="000546AF" w:rsidRDefault="000546AF">
      <w:pPr>
        <w:rPr>
          <w:rFonts w:ascii="TH SarabunIT๙" w:hAnsi="TH SarabunIT๙" w:cs="TH SarabunIT๙"/>
        </w:rPr>
      </w:pPr>
    </w:p>
    <w:p w14:paraId="4FB650F0" w14:textId="077F37E1" w:rsidR="000546AF" w:rsidRDefault="000546AF">
      <w:pPr>
        <w:rPr>
          <w:rFonts w:ascii="TH SarabunIT๙" w:hAnsi="TH SarabunIT๙" w:cs="TH SarabunIT๙"/>
        </w:rPr>
      </w:pPr>
    </w:p>
    <w:p w14:paraId="368F5BF3" w14:textId="16FE9779" w:rsidR="000546AF" w:rsidRDefault="000546AF">
      <w:pPr>
        <w:rPr>
          <w:rFonts w:ascii="TH SarabunIT๙" w:hAnsi="TH SarabunIT๙" w:cs="TH SarabunIT๙"/>
        </w:rPr>
      </w:pPr>
    </w:p>
    <w:p w14:paraId="4005B4DB" w14:textId="0899C03B" w:rsidR="000546AF" w:rsidRDefault="000546AF">
      <w:pPr>
        <w:rPr>
          <w:rFonts w:ascii="TH SarabunIT๙" w:hAnsi="TH SarabunIT๙" w:cs="TH SarabunIT๙"/>
        </w:rPr>
      </w:pPr>
    </w:p>
    <w:p w14:paraId="0D7041EC" w14:textId="1CDE572A" w:rsidR="000546AF" w:rsidRDefault="000546AF">
      <w:pPr>
        <w:rPr>
          <w:rFonts w:ascii="TH SarabunIT๙" w:hAnsi="TH SarabunIT๙" w:cs="TH SarabunIT๙"/>
        </w:rPr>
      </w:pPr>
    </w:p>
    <w:p w14:paraId="18C2AF04" w14:textId="355C7B5C" w:rsidR="000546AF" w:rsidRDefault="000546AF">
      <w:pPr>
        <w:rPr>
          <w:rFonts w:ascii="TH SarabunIT๙" w:hAnsi="TH SarabunIT๙" w:cs="TH SarabunIT๙"/>
        </w:rPr>
      </w:pPr>
    </w:p>
    <w:p w14:paraId="37F54539" w14:textId="4A487DF9" w:rsidR="000546AF" w:rsidRDefault="000546AF">
      <w:pPr>
        <w:rPr>
          <w:rFonts w:ascii="TH SarabunIT๙" w:hAnsi="TH SarabunIT๙" w:cs="TH SarabunIT๙"/>
        </w:rPr>
      </w:pPr>
    </w:p>
    <w:p w14:paraId="5A159DA3" w14:textId="1D479AA0" w:rsidR="000546AF" w:rsidRDefault="000546AF">
      <w:pPr>
        <w:rPr>
          <w:rFonts w:ascii="TH SarabunIT๙" w:hAnsi="TH SarabunIT๙" w:cs="TH SarabunIT๙"/>
        </w:rPr>
      </w:pPr>
    </w:p>
    <w:p w14:paraId="5F03B34E" w14:textId="41B5F6DB" w:rsidR="000546AF" w:rsidRDefault="000546AF">
      <w:pPr>
        <w:rPr>
          <w:rFonts w:ascii="TH SarabunIT๙" w:hAnsi="TH SarabunIT๙" w:cs="TH SarabunIT๙"/>
        </w:rPr>
      </w:pPr>
    </w:p>
    <w:p w14:paraId="7CCBFD55" w14:textId="3815AEBE" w:rsidR="000546AF" w:rsidRDefault="000546AF">
      <w:pPr>
        <w:rPr>
          <w:rFonts w:ascii="TH SarabunIT๙" w:hAnsi="TH SarabunIT๙" w:cs="TH SarabunIT๙"/>
        </w:rPr>
      </w:pPr>
    </w:p>
    <w:p w14:paraId="32DD81AC" w14:textId="1798994A" w:rsidR="000546AF" w:rsidRDefault="000546AF">
      <w:pPr>
        <w:rPr>
          <w:rFonts w:ascii="TH SarabunIT๙" w:hAnsi="TH SarabunIT๙" w:cs="TH SarabunIT๙"/>
        </w:rPr>
      </w:pPr>
    </w:p>
    <w:p w14:paraId="543D65BA" w14:textId="4B8FFFBD" w:rsidR="000546AF" w:rsidRDefault="000546AF">
      <w:pPr>
        <w:rPr>
          <w:rFonts w:ascii="TH SarabunIT๙" w:hAnsi="TH SarabunIT๙" w:cs="TH SarabunIT๙"/>
        </w:rPr>
      </w:pPr>
    </w:p>
    <w:p w14:paraId="6E52C036" w14:textId="77777777" w:rsidR="000546AF" w:rsidRPr="000546AF" w:rsidRDefault="000546AF">
      <w:pPr>
        <w:rPr>
          <w:rFonts w:ascii="TH SarabunIT๙" w:hAnsi="TH SarabunIT๙" w:cs="TH SarabunIT๙" w:hint="cs"/>
        </w:rPr>
      </w:pPr>
    </w:p>
    <w:p w14:paraId="3FE40A1F" w14:textId="77777777" w:rsidR="00276C0F" w:rsidRPr="000D2C55" w:rsidRDefault="00276C0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0D2C55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 xml:space="preserve">ด้านที่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3</w:t>
      </w:r>
      <w:r w:rsidRPr="000D2C55">
        <w:rPr>
          <w:rFonts w:ascii="TH SarabunPSK" w:hAnsi="TH SarabunPSK" w:cs="TH SarabunPSK"/>
          <w:b/>
          <w:bCs/>
          <w:sz w:val="24"/>
          <w:szCs w:val="32"/>
          <w:cs/>
        </w:rPr>
        <w:t xml:space="preserve"> คุณภาพงานวิจัย</w:t>
      </w:r>
    </w:p>
    <w:p w14:paraId="2A651903" w14:textId="77777777" w:rsidR="00276C0F" w:rsidRDefault="00276C0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0D2C55">
        <w:rPr>
          <w:rFonts w:ascii="TH SarabunPSK" w:hAnsi="TH SarabunPSK" w:cs="TH SarabunPSK"/>
          <w:b/>
          <w:bCs/>
          <w:sz w:val="24"/>
          <w:szCs w:val="32"/>
          <w:cs/>
        </w:rPr>
        <w:t xml:space="preserve">องค์ประกอบที่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3</w:t>
      </w:r>
      <w:r w:rsidRPr="000D2C55">
        <w:rPr>
          <w:rFonts w:ascii="TH SarabunPSK" w:hAnsi="TH SarabunPSK" w:cs="TH SarabunPSK"/>
          <w:b/>
          <w:bCs/>
          <w:sz w:val="24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1</w:t>
      </w:r>
      <w:r w:rsidRPr="000D2C55">
        <w:rPr>
          <w:rFonts w:ascii="TH SarabunPSK" w:hAnsi="TH SarabunPSK" w:cs="TH SarabunPSK"/>
          <w:b/>
          <w:bCs/>
          <w:sz w:val="24"/>
          <w:szCs w:val="32"/>
          <w:cs/>
        </w:rPr>
        <w:t xml:space="preserve">  คุณภาพงานวิจัยและงานสร้างสรรค์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276C0F" w14:paraId="775D1018" w14:textId="77777777" w:rsidTr="009F6402">
        <w:tc>
          <w:tcPr>
            <w:tcW w:w="9350" w:type="dxa"/>
            <w:gridSpan w:val="2"/>
            <w:shd w:val="clear" w:color="auto" w:fill="FBE4D5" w:themeFill="accent2" w:themeFillTint="33"/>
          </w:tcPr>
          <w:p w14:paraId="037D4217" w14:textId="77777777" w:rsidR="00276C0F" w:rsidRPr="00A75366" w:rsidRDefault="00276C0F" w:rsidP="009F6402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15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0D5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สัดส่วนผลงานวิจัยและผลงานสร้างสรรค์ที่มีความสอดคล้องกับบริบทของสถา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</w:t>
            </w:r>
            <w:r w:rsidRPr="000D5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อุดม</w:t>
            </w:r>
            <w:r w:rsidRPr="000D5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ศึกษาและตอบโจทย์การพัฒนาประเทศ</w:t>
            </w:r>
          </w:p>
        </w:tc>
      </w:tr>
      <w:tr w:rsidR="00276C0F" w14:paraId="7859531A" w14:textId="77777777" w:rsidTr="009F6402">
        <w:tc>
          <w:tcPr>
            <w:tcW w:w="3316" w:type="dxa"/>
          </w:tcPr>
          <w:p w14:paraId="483F5B36" w14:textId="77777777" w:rsidR="00276C0F" w:rsidRDefault="00276C0F" w:rsidP="009F64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419AEF13" w14:textId="4AF24E2E" w:rsidR="00276C0F" w:rsidRPr="006B69E3" w:rsidRDefault="00D20829" w:rsidP="009F6402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 w:rsidR="00276C0F"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="00276C0F"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6FD2782D" w14:textId="77777777" w:rsidR="00276C0F" w:rsidRPr="00224DF9" w:rsidRDefault="00276C0F" w:rsidP="009F64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276C0F" w:rsidRPr="00224DF9" w14:paraId="55F76FA8" w14:textId="77777777" w:rsidTr="009F6402">
        <w:tc>
          <w:tcPr>
            <w:tcW w:w="9350" w:type="dxa"/>
            <w:gridSpan w:val="2"/>
          </w:tcPr>
          <w:p w14:paraId="15D5F6EC" w14:textId="77777777" w:rsidR="00276C0F" w:rsidRDefault="00276C0F" w:rsidP="009F64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AD933ED" w14:textId="77777777" w:rsidR="00D20829" w:rsidRDefault="00276C0F" w:rsidP="00D2082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D208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 w:rsidR="00D20829" w:rsidRPr="00C10A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นำยุทธศาสตร์ด้านการวิจัยของมหาวิทยาลัยมากำหนดเป็นวิสัยทัศน์และยุทธศาสตร์ด้านการวิจัย กำหนดวิสัยทัศน์ว่า </w:t>
            </w:r>
            <w:r w:rsidR="00D20829" w:rsidRPr="00E6520E">
              <w:rPr>
                <w:rFonts w:ascii="TH SarabunPSK" w:hAnsi="TH SarabunPSK" w:cs="TH SarabunPSK"/>
                <w:sz w:val="32"/>
                <w:szCs w:val="32"/>
                <w:cs/>
              </w:rPr>
              <w:t>“เป็นหน่วยงานอำนวยการ ส่งเสริมพัฒนางานวิจัย ผลงานทางวิชาการของบุคลากรมหาวิทยาลัย เพื่อบูรณาการการเรียนการสอนกับการวิจัย สู่การพัฒนาท้องถิ่นอย่างยั่งยืน”</w:t>
            </w:r>
            <w:r w:rsidR="00D20829" w:rsidRPr="00F90F5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D20829" w:rsidRPr="00C10A2C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D20829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ให้ความสำคัญกับยุ</w:t>
            </w:r>
            <w:r w:rsidR="00D20829" w:rsidRPr="00C10A2C">
              <w:rPr>
                <w:rFonts w:ascii="TH SarabunPSK" w:hAnsi="TH SarabunPSK" w:cs="TH SarabunPSK"/>
                <w:sz w:val="32"/>
                <w:szCs w:val="32"/>
                <w:cs/>
              </w:rPr>
              <w:t>ทธศาสตร์</w:t>
            </w:r>
            <w:r w:rsidR="00D2082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D20829" w:rsidRPr="00C10A2C">
              <w:rPr>
                <w:rFonts w:ascii="TH SarabunPSK" w:hAnsi="TH SarabunPSK" w:cs="TH SarabunPSK"/>
                <w:sz w:val="32"/>
                <w:szCs w:val="32"/>
                <w:cs/>
              </w:rPr>
              <w:t>สร้างและพัฒนาระบบกลไกการบริหารจัดการงานวิจัยให้มีประสิทธิภาพ</w:t>
            </w:r>
            <w:r w:rsidR="00D20829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เป็นอันดับหนึ่ง โดยมอบหมายฝ่ายพัฒนางานวิจัย  สถาบันวิจัยและพัฒนา  ทำหน้าที่กำกับดูแล จัดให้มีระบบการติดตามประเมินผลการดำเนินงาน เพื่อการทบทวนและปรับปรุงระบบกลไกในการบริหารจัดการงานวิจัย รวมถึงการบูรณาการกับพันธกิจและเครือข่ายการวิจัยอื่น ๆ ทั้งภายในและภายนอก</w:t>
            </w:r>
            <w:r w:rsidR="00D208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27ADFA2" w14:textId="7FC87B51" w:rsidR="00D20829" w:rsidRDefault="00D20829" w:rsidP="00D2082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โดย</w:t>
            </w:r>
            <w:r w:rsidRPr="001C0BA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ด้มีการรวบรวมและติดตามผลการดำเนินงานทุกกิจกรรมเพื่อนำไปสู่การพัฒนาและแก้ปัญหาในปีถัดไปให้ดีขึ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5483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มีนักวิจัยส่งข้อเสนอโครงการวิจัย</w:t>
            </w:r>
            <w:r w:rsidR="00EC01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 2564</w:t>
            </w:r>
            <w:r w:rsidR="00EC01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87 โครงการ</w:t>
            </w:r>
            <w:r w:rsidRPr="007548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จำแนกประเภท</w:t>
            </w:r>
            <w:r w:rsidR="00EC0198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ทุนวิจัย</w:t>
            </w:r>
            <w:r w:rsidRPr="007548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  <w:r w:rsidRPr="00044A4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14:paraId="6B4B2E30" w14:textId="17328D5E" w:rsidR="00D20829" w:rsidRPr="00926D82" w:rsidRDefault="00D20829" w:rsidP="00D2082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26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926D82">
              <w:rPr>
                <w:rFonts w:ascii="TH SarabunPSK" w:hAnsi="TH SarabunPSK" w:cs="TH SarabunPSK" w:hint="cs"/>
                <w:sz w:val="32"/>
                <w:szCs w:val="32"/>
                <w:cs/>
              </w:rPr>
              <w:t>1. กองทุนวิจัย จำนวน 43 โครงการ</w:t>
            </w:r>
          </w:p>
          <w:p w14:paraId="096618BB" w14:textId="68D2E1DE" w:rsidR="00D20829" w:rsidRPr="00926D82" w:rsidRDefault="00D20829" w:rsidP="00D2082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26D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2. </w:t>
            </w:r>
            <w:r w:rsidR="00EC0198" w:rsidRPr="00926D82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ทุนภายนอก (สกสว.) จำนวน 25 โครงการ</w:t>
            </w:r>
          </w:p>
          <w:p w14:paraId="7D2FE00E" w14:textId="7777EADD" w:rsidR="00EC0198" w:rsidRPr="00926D82" w:rsidRDefault="00EC0198" w:rsidP="00D2082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26D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 ทุนภายนอก (หน่วยงานอื่น ๆ) จำนวน 19 โครงการ</w:t>
            </w:r>
          </w:p>
          <w:p w14:paraId="4E7A1EEA" w14:textId="77777777" w:rsidR="00EC0198" w:rsidRPr="00926D82" w:rsidRDefault="00EC0198" w:rsidP="00D2082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D23BA91" w14:textId="0236CE71" w:rsidR="00276C0F" w:rsidRDefault="00276C0F" w:rsidP="009F64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ลิงค์หลักฐาน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</w:p>
          <w:p w14:paraId="6172B1C2" w14:textId="77777777" w:rsidR="00E86BBD" w:rsidRDefault="00E86BBD" w:rsidP="009F64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B94D7B" w14:textId="77777777" w:rsidR="00276C0F" w:rsidRDefault="00276C0F" w:rsidP="009F64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75DE2473" w14:textId="77777777" w:rsidR="00276C0F" w:rsidRPr="00224DF9" w:rsidRDefault="00276C0F" w:rsidP="009F64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</w:t>
            </w:r>
          </w:p>
          <w:p w14:paraId="66293587" w14:textId="77777777" w:rsidR="00276C0F" w:rsidRPr="00224DF9" w:rsidRDefault="00276C0F" w:rsidP="009F64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</w:tc>
      </w:tr>
    </w:tbl>
    <w:p w14:paraId="1083644A" w14:textId="77777777" w:rsidR="00276C0F" w:rsidRDefault="00276C0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1BAB1FB6" w14:textId="1BCA3BD1" w:rsidR="00276C0F" w:rsidRDefault="00276C0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38658E41" w14:textId="271ADD9B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4CB448C4" w14:textId="077BE8D0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379F20AC" w14:textId="11F8499D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7D2CC487" w14:textId="7A6F1DD3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13D81B1F" w14:textId="2EB0C661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4EB750DB" w14:textId="57B268B2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72675000" w14:textId="2219F51E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58DD4D39" w14:textId="75EB812B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66C75797" w14:textId="75F3046C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06FDAB88" w14:textId="16C39798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689B5C10" w14:textId="77777777" w:rsidR="000546AF" w:rsidRDefault="000546AF" w:rsidP="00276C0F">
      <w:pPr>
        <w:spacing w:after="0"/>
        <w:rPr>
          <w:rFonts w:ascii="TH SarabunPSK" w:hAnsi="TH SarabunPSK" w:cs="TH SarabunPSK" w:hint="cs"/>
          <w:b/>
          <w:bCs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4"/>
        <w:gridCol w:w="5376"/>
      </w:tblGrid>
      <w:tr w:rsidR="004C6C51" w14:paraId="25BDD0F9" w14:textId="77777777" w:rsidTr="004C6C51">
        <w:tc>
          <w:tcPr>
            <w:tcW w:w="9350" w:type="dxa"/>
            <w:gridSpan w:val="2"/>
            <w:shd w:val="clear" w:color="auto" w:fill="FBE4D5" w:themeFill="accent2" w:themeFillTint="33"/>
          </w:tcPr>
          <w:p w14:paraId="15E5A37E" w14:textId="77777777" w:rsidR="004C6C51" w:rsidRPr="00A75366" w:rsidRDefault="004C6C51" w:rsidP="009F6402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ประเด็นการ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16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0D5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สัดส่วนผลงานวิจัยและผลงานสร้างสรรค์ที่มีการอ้างอิงจากวารสาร วิชาการที่ตีพิมพ์เผยแพร่ (</w:t>
            </w:r>
            <w:r w:rsidRPr="000D557B">
              <w:rPr>
                <w:rFonts w:ascii="TH SarabunPSK" w:eastAsia="Times New Roman" w:hAnsi="TH SarabunPSK" w:cs="TH SarabunPSK"/>
                <w:sz w:val="32"/>
                <w:szCs w:val="32"/>
              </w:rPr>
              <w:t>Citation</w:t>
            </w:r>
            <w:r w:rsidRPr="000D5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C6C51" w14:paraId="170ACF33" w14:textId="77777777" w:rsidTr="004C6C51">
        <w:tc>
          <w:tcPr>
            <w:tcW w:w="3488" w:type="dxa"/>
          </w:tcPr>
          <w:p w14:paraId="7E069CC5" w14:textId="77777777" w:rsidR="004C6C51" w:rsidRDefault="004C6C51" w:rsidP="009F64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862" w:type="dxa"/>
          </w:tcPr>
          <w:p w14:paraId="5EB93A3C" w14:textId="108CDB80" w:rsidR="004C6C51" w:rsidRPr="006B69E3" w:rsidRDefault="00716CD3" w:rsidP="009F6402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 w:rsidR="004C6C51"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="004C6C51"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02FBF5A1" w14:textId="77777777" w:rsidR="004C6C51" w:rsidRPr="00224DF9" w:rsidRDefault="004C6C51" w:rsidP="009F64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4C6C51" w:rsidRPr="00224DF9" w14:paraId="1A595A6C" w14:textId="77777777" w:rsidTr="004C6C51">
        <w:tc>
          <w:tcPr>
            <w:tcW w:w="9350" w:type="dxa"/>
            <w:gridSpan w:val="2"/>
          </w:tcPr>
          <w:p w14:paraId="14BB835E" w14:textId="77777777" w:rsidR="004C6C51" w:rsidRDefault="004C6C51" w:rsidP="009F64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243D14D" w14:textId="36EFA8CD" w:rsidR="00A12D04" w:rsidRDefault="004C6C51" w:rsidP="00A12D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งานที่สอดคล้องตามเกณฑ์ที่สถาบันกำหนด</w:t>
            </w:r>
            <w:r w:rsidR="00A12D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งานที่มุ่งเน้นด้านสัดส่วนผลงานวิจัยและผลงานสร้างสรรค์ที่มีการอ้างอิงจากวารสารวิชาการที่ตีพิมพ์เผยแพร่ </w:t>
            </w:r>
            <w:r w:rsidR="00A12D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12D04">
              <w:rPr>
                <w:rFonts w:ascii="TH SarabunPSK" w:hAnsi="TH SarabunPSK" w:cs="TH SarabunPSK"/>
                <w:sz w:val="32"/>
                <w:szCs w:val="32"/>
              </w:rPr>
              <w:t>Citation</w:t>
            </w:r>
            <w:r w:rsidR="00A12D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A12D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พิจารณาตามเกณฑ์ของ สกอ. เป็นแนวปฏิบัติต่อไป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="00A12D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ระหว่างปี 2561-2565 </w:t>
            </w:r>
            <w:r w:rsidR="00A12D04" w:rsidRPr="002B4F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จากฐานข้อมูล </w:t>
            </w:r>
            <w:r w:rsidR="00A12D04" w:rsidRPr="002B4FDE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="00A12D04" w:rsidRPr="002B4F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มีจำนวน </w:t>
            </w:r>
            <w:r w:rsidR="00A12D04" w:rsidRPr="002B4FDE">
              <w:rPr>
                <w:rFonts w:ascii="TH SarabunPSK" w:hAnsi="TH SarabunPSK" w:cs="TH SarabunPSK"/>
                <w:sz w:val="32"/>
                <w:szCs w:val="32"/>
              </w:rPr>
              <w:t xml:space="preserve">Cited </w:t>
            </w:r>
            <w:r w:rsidR="00A12D04" w:rsidRPr="002B4F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A12D04"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  <w:r w:rsidR="00A12D04" w:rsidRPr="002B4F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12D04" w:rsidRPr="002B4F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 </w:t>
            </w:r>
            <w:r w:rsidR="00A12D04"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  <w:r w:rsidR="00A12D04" w:rsidRPr="002B4F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บทความ</w:t>
            </w:r>
            <w:r w:rsidR="00A12D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12D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จำแนกเป็น </w:t>
            </w:r>
          </w:p>
          <w:p w14:paraId="2C9B18A4" w14:textId="77777777" w:rsidR="00A12D04" w:rsidRDefault="00A12D04" w:rsidP="00A12D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ปี </w:t>
            </w:r>
            <w:r w:rsidRPr="00457EC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561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457EC5"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16 Cited</w:t>
            </w:r>
          </w:p>
          <w:p w14:paraId="550D0C3E" w14:textId="77777777" w:rsidR="00A12D04" w:rsidRDefault="00A12D04" w:rsidP="00A12D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ปี </w:t>
            </w:r>
            <w:r w:rsidRPr="00457EC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562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457EC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11 Cited</w:t>
            </w:r>
          </w:p>
          <w:p w14:paraId="709B76FE" w14:textId="77777777" w:rsidR="00A12D04" w:rsidRDefault="00A12D04" w:rsidP="00A12D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2563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บทความ 15 </w:t>
            </w:r>
            <w:r>
              <w:rPr>
                <w:rFonts w:ascii="TH SarabunPSK" w:hAnsi="TH SarabunPSK" w:cs="TH SarabunPSK"/>
                <w:sz w:val="32"/>
                <w:szCs w:val="32"/>
              </w:rPr>
              <w:t>Cited</w:t>
            </w:r>
          </w:p>
          <w:p w14:paraId="1730F1A0" w14:textId="77777777" w:rsidR="00A12D04" w:rsidRDefault="00A12D04" w:rsidP="00A12D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ปี 2564 จำนวน 2 บทความ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 Cited</w:t>
            </w:r>
          </w:p>
          <w:p w14:paraId="4BB24AA3" w14:textId="77777777" w:rsidR="00A12D04" w:rsidRPr="002B4FDE" w:rsidRDefault="00A12D04" w:rsidP="00A12D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ปี 2565 จำนวน - บทความ</w:t>
            </w:r>
          </w:p>
          <w:p w14:paraId="11E61BF2" w14:textId="77777777" w:rsidR="00A12D04" w:rsidRDefault="00A12D04" w:rsidP="00A12D0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ลิงค์หลักฐาน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8" w:history="1">
              <w:r w:rsidRPr="00C15D7B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</w:t>
              </w:r>
              <w:r w:rsidRPr="00C15D7B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://</w:t>
              </w:r>
              <w:proofErr w:type="spellStart"/>
              <w:r w:rsidRPr="00C15D7B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tci</w:t>
              </w:r>
              <w:proofErr w:type="spellEnd"/>
              <w:r w:rsidRPr="00C15D7B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-</w:t>
              </w:r>
              <w:proofErr w:type="spellStart"/>
              <w:r w:rsidRPr="00C15D7B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thailand</w:t>
              </w:r>
              <w:proofErr w:type="spellEnd"/>
              <w:r w:rsidRPr="00C15D7B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Pr="00C15D7B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org</w:t>
              </w:r>
              <w:r w:rsidRPr="00C15D7B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/</w:t>
              </w:r>
              <w:proofErr w:type="spellStart"/>
              <w:r w:rsidRPr="00C15D7B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wp</w:t>
              </w:r>
              <w:proofErr w:type="spellEnd"/>
              <w:r w:rsidRPr="00C15D7B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-</w:t>
              </w:r>
              <w:r w:rsidRPr="00C15D7B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content</w:t>
              </w:r>
              <w:r w:rsidRPr="00C15D7B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/</w:t>
              </w:r>
              <w:r w:rsidRPr="00C15D7B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themes</w:t>
              </w:r>
              <w:r w:rsidRPr="00C15D7B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/</w:t>
              </w:r>
              <w:r w:rsidRPr="00C15D7B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magazine</w:t>
              </w:r>
              <w:r w:rsidRPr="00C15D7B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-</w:t>
              </w:r>
              <w:r w:rsidRPr="00C15D7B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style</w:t>
              </w:r>
              <w:r w:rsidRPr="00C15D7B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/</w:t>
              </w:r>
              <w:proofErr w:type="spellStart"/>
              <w:r w:rsidRPr="00C15D7B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tci_search</w:t>
              </w:r>
              <w:proofErr w:type="spellEnd"/>
              <w:r w:rsidRPr="00C15D7B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/</w:t>
              </w:r>
              <w:proofErr w:type="spellStart"/>
              <w:r w:rsidRPr="00C15D7B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advance_search</w:t>
              </w:r>
              <w:proofErr w:type="spellEnd"/>
              <w:r w:rsidRPr="00C15D7B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Pr="00C15D7B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1687AD7E" w14:textId="77777777" w:rsidR="00B663F3" w:rsidRDefault="00B663F3" w:rsidP="009F64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73A8CD" w14:textId="5312CB7B" w:rsidR="00A12D04" w:rsidRDefault="00A12D04" w:rsidP="00A12D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A323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2 บทความ 2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Cited</w:t>
            </w:r>
          </w:p>
          <w:p w14:paraId="471F8FF9" w14:textId="77777777" w:rsidR="00A12D04" w:rsidRPr="00A323D7" w:rsidRDefault="00A12D04" w:rsidP="00A12D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89"/>
              <w:gridCol w:w="3038"/>
              <w:gridCol w:w="1933"/>
              <w:gridCol w:w="2740"/>
              <w:gridCol w:w="716"/>
            </w:tblGrid>
            <w:tr w:rsidR="00A12D04" w:rsidRPr="00A323D7" w14:paraId="5DAA84BE" w14:textId="77777777" w:rsidTr="009F6402">
              <w:tc>
                <w:tcPr>
                  <w:tcW w:w="589" w:type="dxa"/>
                </w:tcPr>
                <w:p w14:paraId="20E31295" w14:textId="77777777" w:rsidR="00A12D04" w:rsidRPr="00A323D7" w:rsidRDefault="00A12D04" w:rsidP="00A12D0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323D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3038" w:type="dxa"/>
                </w:tcPr>
                <w:p w14:paraId="424CB0C6" w14:textId="77777777" w:rsidR="00A12D04" w:rsidRPr="00A323D7" w:rsidRDefault="00A12D04" w:rsidP="00A12D0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323D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ชื่อบทความ</w:t>
                  </w:r>
                </w:p>
              </w:tc>
              <w:tc>
                <w:tcPr>
                  <w:tcW w:w="1933" w:type="dxa"/>
                </w:tcPr>
                <w:p w14:paraId="1326832F" w14:textId="77777777" w:rsidR="00A12D04" w:rsidRPr="00A323D7" w:rsidRDefault="00A12D04" w:rsidP="00A12D0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323D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ผู้แต่ง</w:t>
                  </w:r>
                </w:p>
              </w:tc>
              <w:tc>
                <w:tcPr>
                  <w:tcW w:w="2740" w:type="dxa"/>
                </w:tcPr>
                <w:p w14:paraId="47836117" w14:textId="77777777" w:rsidR="00A12D04" w:rsidRPr="00A323D7" w:rsidRDefault="00A12D04" w:rsidP="00A12D0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วารสาร</w:t>
                  </w:r>
                </w:p>
              </w:tc>
              <w:tc>
                <w:tcPr>
                  <w:tcW w:w="716" w:type="dxa"/>
                </w:tcPr>
                <w:p w14:paraId="16307FFB" w14:textId="77777777" w:rsidR="00A12D04" w:rsidRPr="00A323D7" w:rsidRDefault="00A12D04" w:rsidP="00A12D0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323D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Link</w:t>
                  </w:r>
                </w:p>
              </w:tc>
            </w:tr>
            <w:tr w:rsidR="00A12D04" w14:paraId="3406172B" w14:textId="77777777" w:rsidTr="009F6402">
              <w:tc>
                <w:tcPr>
                  <w:tcW w:w="589" w:type="dxa"/>
                </w:tcPr>
                <w:p w14:paraId="71B34E94" w14:textId="77777777" w:rsidR="00A12D04" w:rsidRDefault="00A12D04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038" w:type="dxa"/>
                </w:tcPr>
                <w:p w14:paraId="06DA70A4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323D7">
                    <w:rPr>
                      <w:rFonts w:ascii="TH SarabunPSK" w:hAnsi="TH SarabunPSK" w:cs="TH SarabunPSK"/>
                      <w:sz w:val="32"/>
                      <w:szCs w:val="32"/>
                    </w:rPr>
                    <w:t>STUDENTS’ PERCEPTIONS TOWARDS THE USE OF ENGLISH LANGUAGE ON SOCIAL, ACADEMIC AND PROFESSIONAL CONTEXT</w:t>
                  </w:r>
                </w:p>
              </w:tc>
              <w:tc>
                <w:tcPr>
                  <w:tcW w:w="1933" w:type="dxa"/>
                </w:tcPr>
                <w:p w14:paraId="051FF436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proofErr w:type="spellStart"/>
                  <w:r w:rsidRPr="00A323D7">
                    <w:rPr>
                      <w:rFonts w:ascii="TH SarabunPSK" w:hAnsi="TH SarabunPSK" w:cs="TH SarabunPSK"/>
                      <w:sz w:val="32"/>
                      <w:szCs w:val="32"/>
                    </w:rPr>
                    <w:t>Yongyut</w:t>
                  </w:r>
                  <w:proofErr w:type="spellEnd"/>
                  <w:r w:rsidRPr="00A323D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323D7">
                    <w:rPr>
                      <w:rFonts w:ascii="TH SarabunPSK" w:hAnsi="TH SarabunPSK" w:cs="TH SarabunPSK"/>
                      <w:sz w:val="32"/>
                      <w:szCs w:val="32"/>
                    </w:rPr>
                    <w:t>Khamkhong</w:t>
                  </w:r>
                  <w:proofErr w:type="spellEnd"/>
                </w:p>
              </w:tc>
              <w:tc>
                <w:tcPr>
                  <w:tcW w:w="2740" w:type="dxa"/>
                </w:tcPr>
                <w:p w14:paraId="35E86AAC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323D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วารสารวิชาการ มหาวิทยาลัยราช</w:t>
                  </w:r>
                  <w:proofErr w:type="spellStart"/>
                  <w:r w:rsidRPr="00A323D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ภัฏ</w:t>
                  </w:r>
                  <w:proofErr w:type="spellEnd"/>
                  <w:r w:rsidRPr="00A323D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พระนคร</w:t>
                  </w:r>
                </w:p>
              </w:tc>
              <w:tc>
                <w:tcPr>
                  <w:tcW w:w="716" w:type="dxa"/>
                </w:tcPr>
                <w:p w14:paraId="30512506" w14:textId="77777777" w:rsidR="00A12D04" w:rsidRDefault="00055FD5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hyperlink r:id="rId9" w:history="1">
                    <w:r w:rsidR="00A12D04" w:rsidRPr="00A323D7">
                      <w:rPr>
                        <w:rStyle w:val="a8"/>
                        <w:rFonts w:ascii="TH SarabunPSK" w:hAnsi="TH SarabunPSK" w:cs="TH SarabunPSK"/>
                        <w:sz w:val="32"/>
                        <w:szCs w:val="32"/>
                      </w:rPr>
                      <w:t>Cited</w:t>
                    </w:r>
                  </w:hyperlink>
                  <w:r w:rsidR="00A12D0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="00A12D0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(1)</w:t>
                  </w:r>
                </w:p>
              </w:tc>
            </w:tr>
            <w:tr w:rsidR="00A12D04" w14:paraId="5CE3EC72" w14:textId="77777777" w:rsidTr="009F6402">
              <w:tc>
                <w:tcPr>
                  <w:tcW w:w="589" w:type="dxa"/>
                </w:tcPr>
                <w:p w14:paraId="68B3AB1A" w14:textId="77777777" w:rsidR="00A12D04" w:rsidRDefault="00A12D04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038" w:type="dxa"/>
                </w:tcPr>
                <w:p w14:paraId="4FB80685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323D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ภาพสะท้อนบริบทสังคมจากคำร้องในเพลงลูกทุ่งของครูไพบูลย์ บุตรขัน</w:t>
                  </w:r>
                </w:p>
              </w:tc>
              <w:tc>
                <w:tcPr>
                  <w:tcW w:w="1933" w:type="dxa"/>
                </w:tcPr>
                <w:p w14:paraId="61DF02BE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proofErr w:type="spellStart"/>
                  <w:r w:rsidRPr="00A323D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ภัส</w:t>
                  </w:r>
                  <w:proofErr w:type="spellEnd"/>
                  <w:r w:rsidRPr="00A323D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ชา น้อยสอาด</w:t>
                  </w:r>
                </w:p>
              </w:tc>
              <w:tc>
                <w:tcPr>
                  <w:tcW w:w="2740" w:type="dxa"/>
                </w:tcPr>
                <w:p w14:paraId="4379187A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323D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วารสารวิจัยราช</w:t>
                  </w:r>
                  <w:proofErr w:type="spellStart"/>
                  <w:r w:rsidRPr="00A323D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ภัฏ</w:t>
                  </w:r>
                  <w:proofErr w:type="spellEnd"/>
                  <w:r w:rsidRPr="00A323D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พระนคร สาขามนุษยศาสตร์และสังคมศาสตร์</w:t>
                  </w:r>
                </w:p>
              </w:tc>
              <w:tc>
                <w:tcPr>
                  <w:tcW w:w="716" w:type="dxa"/>
                </w:tcPr>
                <w:p w14:paraId="17ACD7EA" w14:textId="77777777" w:rsidR="00A12D04" w:rsidRDefault="00055FD5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hyperlink r:id="rId10" w:history="1">
                    <w:r w:rsidR="00A12D04" w:rsidRPr="00A323D7">
                      <w:rPr>
                        <w:rStyle w:val="a8"/>
                        <w:rFonts w:ascii="TH SarabunPSK" w:hAnsi="TH SarabunPSK" w:cs="TH SarabunPSK"/>
                        <w:sz w:val="32"/>
                        <w:szCs w:val="32"/>
                      </w:rPr>
                      <w:t>Cited</w:t>
                    </w:r>
                  </w:hyperlink>
                  <w:r w:rsidR="00A12D0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="00A12D0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(1)</w:t>
                  </w:r>
                </w:p>
              </w:tc>
            </w:tr>
          </w:tbl>
          <w:p w14:paraId="213A4EC0" w14:textId="75CE44B9" w:rsidR="004C6C51" w:rsidRDefault="004C6C51" w:rsidP="009F640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06A93F97" w14:textId="268A7D84" w:rsidR="00A12D04" w:rsidRDefault="00A12D04" w:rsidP="00A12D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ปี </w:t>
            </w:r>
            <w:r w:rsidRPr="00A323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10 บทความ 15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Cited</w:t>
            </w:r>
          </w:p>
          <w:p w14:paraId="25F949D7" w14:textId="77777777" w:rsidR="00A12D04" w:rsidRPr="00A323D7" w:rsidRDefault="00A12D04" w:rsidP="00A12D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89"/>
              <w:gridCol w:w="3038"/>
              <w:gridCol w:w="1933"/>
              <w:gridCol w:w="2740"/>
              <w:gridCol w:w="716"/>
            </w:tblGrid>
            <w:tr w:rsidR="00A12D04" w:rsidRPr="00A323D7" w14:paraId="08934F97" w14:textId="77777777" w:rsidTr="009F6402">
              <w:trPr>
                <w:cantSplit/>
                <w:tblHeader/>
              </w:trPr>
              <w:tc>
                <w:tcPr>
                  <w:tcW w:w="589" w:type="dxa"/>
                </w:tcPr>
                <w:p w14:paraId="6792899B" w14:textId="77777777" w:rsidR="00A12D04" w:rsidRPr="00A323D7" w:rsidRDefault="00A12D04" w:rsidP="00A12D0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323D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3038" w:type="dxa"/>
                </w:tcPr>
                <w:p w14:paraId="7BB5EA9A" w14:textId="77777777" w:rsidR="00A12D04" w:rsidRPr="00A323D7" w:rsidRDefault="00A12D04" w:rsidP="00A12D0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323D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ชื่อบทความ</w:t>
                  </w:r>
                </w:p>
              </w:tc>
              <w:tc>
                <w:tcPr>
                  <w:tcW w:w="1933" w:type="dxa"/>
                </w:tcPr>
                <w:p w14:paraId="0CF61A59" w14:textId="77777777" w:rsidR="00A12D04" w:rsidRPr="00A323D7" w:rsidRDefault="00A12D04" w:rsidP="00A12D0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323D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ผู้แต่ง</w:t>
                  </w:r>
                </w:p>
              </w:tc>
              <w:tc>
                <w:tcPr>
                  <w:tcW w:w="2740" w:type="dxa"/>
                </w:tcPr>
                <w:p w14:paraId="585D7A4F" w14:textId="77777777" w:rsidR="00A12D04" w:rsidRPr="00A323D7" w:rsidRDefault="00A12D04" w:rsidP="00A12D0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วารสาร</w:t>
                  </w:r>
                </w:p>
              </w:tc>
              <w:tc>
                <w:tcPr>
                  <w:tcW w:w="716" w:type="dxa"/>
                </w:tcPr>
                <w:p w14:paraId="152A0876" w14:textId="77777777" w:rsidR="00A12D04" w:rsidRPr="00A323D7" w:rsidRDefault="00A12D04" w:rsidP="00A12D0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323D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Link</w:t>
                  </w:r>
                </w:p>
              </w:tc>
            </w:tr>
            <w:tr w:rsidR="00A12D04" w14:paraId="160155A7" w14:textId="77777777" w:rsidTr="009F6402">
              <w:trPr>
                <w:cantSplit/>
              </w:trPr>
              <w:tc>
                <w:tcPr>
                  <w:tcW w:w="589" w:type="dxa"/>
                </w:tcPr>
                <w:p w14:paraId="16611A97" w14:textId="77777777" w:rsidR="00A12D04" w:rsidRDefault="00A12D04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038" w:type="dxa"/>
                </w:tcPr>
                <w:p w14:paraId="2645D851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E2D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พลวัตประชากรปูม้า (</w:t>
                  </w:r>
                  <w:proofErr w:type="spellStart"/>
                  <w:r w:rsidRPr="007E2D83">
                    <w:rPr>
                      <w:rFonts w:ascii="TH SarabunPSK" w:hAnsi="TH SarabunPSK" w:cs="TH SarabunPSK"/>
                      <w:sz w:val="32"/>
                      <w:szCs w:val="32"/>
                    </w:rPr>
                    <w:t>Portunus</w:t>
                  </w:r>
                  <w:proofErr w:type="spellEnd"/>
                  <w:r w:rsidRPr="007E2D8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E2D83">
                    <w:rPr>
                      <w:rFonts w:ascii="TH SarabunPSK" w:hAnsi="TH SarabunPSK" w:cs="TH SarabunPSK"/>
                      <w:sz w:val="32"/>
                      <w:szCs w:val="32"/>
                    </w:rPr>
                    <w:t>pelagicus</w:t>
                  </w:r>
                  <w:proofErr w:type="spellEnd"/>
                  <w:r w:rsidRPr="007E2D8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Linnaeus, </w:t>
                  </w:r>
                  <w:r w:rsidRPr="007E2D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1758) บริเวณชายฝั่งทะเลบ้านแหลม อำเภอบ้านแหลม จังหวัดเพชรบุรี</w:t>
                  </w:r>
                </w:p>
              </w:tc>
              <w:tc>
                <w:tcPr>
                  <w:tcW w:w="1933" w:type="dxa"/>
                </w:tcPr>
                <w:p w14:paraId="60885D83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E2D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เสถียรพง</w:t>
                  </w:r>
                  <w:proofErr w:type="spellStart"/>
                  <w:r w:rsidRPr="007E2D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ษ์</w:t>
                  </w:r>
                  <w:proofErr w:type="spellEnd"/>
                  <w:r w:rsidRPr="007E2D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ขาวหิต</w:t>
                  </w:r>
                </w:p>
              </w:tc>
              <w:tc>
                <w:tcPr>
                  <w:tcW w:w="2740" w:type="dxa"/>
                </w:tcPr>
                <w:p w14:paraId="6A784C5E" w14:textId="77777777" w:rsidR="00A12D04" w:rsidRDefault="00A12D04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E2D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วารสารวิทยาศาสตร์บูรพา</w:t>
                  </w:r>
                </w:p>
              </w:tc>
              <w:tc>
                <w:tcPr>
                  <w:tcW w:w="716" w:type="dxa"/>
                </w:tcPr>
                <w:p w14:paraId="2416B3ED" w14:textId="77777777" w:rsidR="00A12D04" w:rsidRDefault="00055FD5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hyperlink r:id="rId11" w:history="1">
                    <w:r w:rsidR="00A12D04" w:rsidRPr="00A323D7">
                      <w:rPr>
                        <w:rStyle w:val="a8"/>
                        <w:rFonts w:ascii="TH SarabunPSK" w:hAnsi="TH SarabunPSK" w:cs="TH SarabunPSK"/>
                        <w:sz w:val="32"/>
                        <w:szCs w:val="32"/>
                      </w:rPr>
                      <w:t>Cited</w:t>
                    </w:r>
                  </w:hyperlink>
                  <w:r w:rsidR="00A12D0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="00A12D0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(1)</w:t>
                  </w:r>
                </w:p>
              </w:tc>
            </w:tr>
            <w:tr w:rsidR="00A12D04" w14:paraId="101FC454" w14:textId="77777777" w:rsidTr="009F6402">
              <w:trPr>
                <w:cantSplit/>
              </w:trPr>
              <w:tc>
                <w:tcPr>
                  <w:tcW w:w="589" w:type="dxa"/>
                </w:tcPr>
                <w:p w14:paraId="4C3FB73E" w14:textId="77777777" w:rsidR="00A12D04" w:rsidRDefault="00A12D04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lastRenderedPageBreak/>
                    <w:t>2</w:t>
                  </w:r>
                </w:p>
              </w:tc>
              <w:tc>
                <w:tcPr>
                  <w:tcW w:w="3038" w:type="dxa"/>
                </w:tcPr>
                <w:p w14:paraId="43659B9E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E2D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พัฒนาสื่อที่เหมาะสมเพื่อพัฒนาคุณภาพชีวิตผู้สูงอายุโดยกระบวนการมีส่วนร่วมของชุมชนริมคลองลาดพร้าว กรุงเทพมหานคร</w:t>
                  </w:r>
                </w:p>
              </w:tc>
              <w:tc>
                <w:tcPr>
                  <w:tcW w:w="1933" w:type="dxa"/>
                </w:tcPr>
                <w:p w14:paraId="2C0FCAED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E2D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ปรียา สมพืช</w:t>
                  </w:r>
                </w:p>
              </w:tc>
              <w:tc>
                <w:tcPr>
                  <w:tcW w:w="2740" w:type="dxa"/>
                </w:tcPr>
                <w:p w14:paraId="74E8A75B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E2D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วารสารวิชาการ มหาวิทยาลัยราช</w:t>
                  </w:r>
                  <w:proofErr w:type="spellStart"/>
                  <w:r w:rsidRPr="007E2D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ภัฏ</w:t>
                  </w:r>
                  <w:proofErr w:type="spellEnd"/>
                  <w:r w:rsidRPr="007E2D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พระนคร</w:t>
                  </w:r>
                </w:p>
              </w:tc>
              <w:tc>
                <w:tcPr>
                  <w:tcW w:w="716" w:type="dxa"/>
                </w:tcPr>
                <w:p w14:paraId="1C695648" w14:textId="77777777" w:rsidR="00A12D04" w:rsidRDefault="00055FD5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hyperlink r:id="rId12" w:history="1">
                    <w:r w:rsidR="00A12D04" w:rsidRPr="00A323D7">
                      <w:rPr>
                        <w:rStyle w:val="a8"/>
                        <w:rFonts w:ascii="TH SarabunPSK" w:hAnsi="TH SarabunPSK" w:cs="TH SarabunPSK"/>
                        <w:sz w:val="32"/>
                        <w:szCs w:val="32"/>
                      </w:rPr>
                      <w:t>Cited</w:t>
                    </w:r>
                  </w:hyperlink>
                  <w:r w:rsidR="00A12D0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="00A12D0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(1)</w:t>
                  </w:r>
                </w:p>
              </w:tc>
            </w:tr>
            <w:tr w:rsidR="00A12D04" w14:paraId="5FF10CFB" w14:textId="77777777" w:rsidTr="009F6402">
              <w:trPr>
                <w:cantSplit/>
              </w:trPr>
              <w:tc>
                <w:tcPr>
                  <w:tcW w:w="589" w:type="dxa"/>
                </w:tcPr>
                <w:p w14:paraId="2DBB7886" w14:textId="77777777" w:rsidR="00A12D04" w:rsidRDefault="00A12D04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3038" w:type="dxa"/>
                </w:tcPr>
                <w:p w14:paraId="0C0B7464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E2D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ผลของการจัดกิจกรรมการเรียนรู้โดยใช้การเรียนรู้แบบสืบเสาะหาความรู้ 5 ขั้น (5</w:t>
                  </w:r>
                  <w:proofErr w:type="spellStart"/>
                  <w:r w:rsidRPr="007E2D83">
                    <w:rPr>
                      <w:rFonts w:ascii="TH SarabunPSK" w:hAnsi="TH SarabunPSK" w:cs="TH SarabunPSK"/>
                      <w:sz w:val="32"/>
                      <w:szCs w:val="32"/>
                    </w:rPr>
                    <w:t>Es</w:t>
                  </w:r>
                  <w:proofErr w:type="spellEnd"/>
                  <w:r w:rsidRPr="007E2D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 ที่มีต่อความสามารถในการแก้ปัญหาทางคณิตศาสตร์ และผลสัมฤทธิ์ทางการเรียน เรื่อง อสมการ ของนักเรียนชั้นมัธยมศึกษาปีที่ 3</w:t>
                  </w:r>
                </w:p>
              </w:tc>
              <w:tc>
                <w:tcPr>
                  <w:tcW w:w="1933" w:type="dxa"/>
                </w:tcPr>
                <w:p w14:paraId="2E7CCD49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E2D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จิรา</w:t>
                  </w:r>
                  <w:proofErr w:type="spellStart"/>
                  <w:r w:rsidRPr="007E2D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ภัส</w:t>
                  </w:r>
                  <w:proofErr w:type="spellEnd"/>
                  <w:r w:rsidRPr="007E2D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พรมบังเกิด</w:t>
                  </w:r>
                </w:p>
              </w:tc>
              <w:tc>
                <w:tcPr>
                  <w:tcW w:w="2740" w:type="dxa"/>
                </w:tcPr>
                <w:p w14:paraId="04DC42C3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E2D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วารสารวิจัยรำไพพรรณี</w:t>
                  </w:r>
                </w:p>
              </w:tc>
              <w:tc>
                <w:tcPr>
                  <w:tcW w:w="716" w:type="dxa"/>
                </w:tcPr>
                <w:p w14:paraId="10F9F322" w14:textId="77777777" w:rsidR="00A12D04" w:rsidRDefault="00055FD5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hyperlink r:id="rId13" w:history="1">
                    <w:r w:rsidR="00A12D04" w:rsidRPr="00A323D7">
                      <w:rPr>
                        <w:rStyle w:val="a8"/>
                        <w:rFonts w:ascii="TH SarabunPSK" w:hAnsi="TH SarabunPSK" w:cs="TH SarabunPSK"/>
                        <w:sz w:val="32"/>
                        <w:szCs w:val="32"/>
                      </w:rPr>
                      <w:t>Cited</w:t>
                    </w:r>
                  </w:hyperlink>
                  <w:r w:rsidR="00A12D0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="00A12D0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(1)</w:t>
                  </w:r>
                </w:p>
              </w:tc>
            </w:tr>
            <w:tr w:rsidR="00A12D04" w14:paraId="217BA08F" w14:textId="77777777" w:rsidTr="009F6402">
              <w:trPr>
                <w:cantSplit/>
              </w:trPr>
              <w:tc>
                <w:tcPr>
                  <w:tcW w:w="589" w:type="dxa"/>
                </w:tcPr>
                <w:p w14:paraId="3D8BEAC6" w14:textId="77777777" w:rsidR="00A12D04" w:rsidRDefault="00A12D04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3038" w:type="dxa"/>
                </w:tcPr>
                <w:p w14:paraId="3BBA95DB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E2D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รูปแบบการพัฒนาสมรรถนะตามสายงานของพนักงานรักษาความปลอดภัยภาคเอกชน</w:t>
                  </w:r>
                </w:p>
              </w:tc>
              <w:tc>
                <w:tcPr>
                  <w:tcW w:w="1933" w:type="dxa"/>
                </w:tcPr>
                <w:p w14:paraId="0013C9EE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E2D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ชุติกาญจน์ ฉลาดสกุล</w:t>
                  </w:r>
                </w:p>
              </w:tc>
              <w:tc>
                <w:tcPr>
                  <w:tcW w:w="2740" w:type="dxa"/>
                </w:tcPr>
                <w:p w14:paraId="12365AFF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E2D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วารสารสังคมศาสตร์และมานุษยวิทยาเชิงพุทธ</w:t>
                  </w:r>
                </w:p>
              </w:tc>
              <w:tc>
                <w:tcPr>
                  <w:tcW w:w="716" w:type="dxa"/>
                </w:tcPr>
                <w:p w14:paraId="4A4DB092" w14:textId="77777777" w:rsidR="00A12D04" w:rsidRDefault="00055FD5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hyperlink r:id="rId14" w:history="1">
                    <w:r w:rsidR="00A12D04" w:rsidRPr="00A323D7">
                      <w:rPr>
                        <w:rStyle w:val="a8"/>
                        <w:rFonts w:ascii="TH SarabunPSK" w:hAnsi="TH SarabunPSK" w:cs="TH SarabunPSK"/>
                        <w:sz w:val="32"/>
                        <w:szCs w:val="32"/>
                      </w:rPr>
                      <w:t>Cited</w:t>
                    </w:r>
                  </w:hyperlink>
                  <w:r w:rsidR="00A12D0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="00A12D0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(1)</w:t>
                  </w:r>
                </w:p>
              </w:tc>
            </w:tr>
            <w:tr w:rsidR="00A12D04" w14:paraId="6064FC1B" w14:textId="77777777" w:rsidTr="009F6402">
              <w:trPr>
                <w:cantSplit/>
              </w:trPr>
              <w:tc>
                <w:tcPr>
                  <w:tcW w:w="589" w:type="dxa"/>
                </w:tcPr>
                <w:p w14:paraId="1ECB5535" w14:textId="77777777" w:rsidR="00A12D04" w:rsidRDefault="00A12D04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3038" w:type="dxa"/>
                </w:tcPr>
                <w:p w14:paraId="7990A220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E2D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การเปรียบเทียบวิธีการพยากรณ์ความต้องการสำหรับการวางแผนการผลิตรวม ในโรงงานผลิตชุดสำหรับห้องสะอาด</w:t>
                  </w:r>
                </w:p>
              </w:tc>
              <w:tc>
                <w:tcPr>
                  <w:tcW w:w="1933" w:type="dxa"/>
                </w:tcPr>
                <w:p w14:paraId="3CA89797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proofErr w:type="spellStart"/>
                  <w:r w:rsidRPr="007E2D83">
                    <w:rPr>
                      <w:rFonts w:ascii="TH SarabunPSK" w:hAnsi="TH SarabunPSK" w:cs="TH SarabunPSK"/>
                      <w:sz w:val="32"/>
                      <w:szCs w:val="32"/>
                    </w:rPr>
                    <w:t>Lakkana</w:t>
                  </w:r>
                  <w:proofErr w:type="spellEnd"/>
                  <w:r w:rsidRPr="007E2D8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E2D83">
                    <w:rPr>
                      <w:rFonts w:ascii="TH SarabunPSK" w:hAnsi="TH SarabunPSK" w:cs="TH SarabunPSK"/>
                      <w:sz w:val="32"/>
                      <w:szCs w:val="32"/>
                    </w:rPr>
                    <w:t>Ruekkasaem</w:t>
                  </w:r>
                  <w:proofErr w:type="spellEnd"/>
                </w:p>
              </w:tc>
              <w:tc>
                <w:tcPr>
                  <w:tcW w:w="2740" w:type="dxa"/>
                </w:tcPr>
                <w:p w14:paraId="2ACC6056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E2D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วารสารวิจัยราช</w:t>
                  </w:r>
                  <w:proofErr w:type="spellStart"/>
                  <w:r w:rsidRPr="007E2D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ภัฏ</w:t>
                  </w:r>
                  <w:proofErr w:type="spellEnd"/>
                  <w:r w:rsidRPr="007E2D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พระนคร สาขาวิทยาศาสตร์และเทคโนโลยี</w:t>
                  </w:r>
                </w:p>
              </w:tc>
              <w:tc>
                <w:tcPr>
                  <w:tcW w:w="716" w:type="dxa"/>
                </w:tcPr>
                <w:p w14:paraId="7D988CF8" w14:textId="77777777" w:rsidR="00A12D04" w:rsidRDefault="00055FD5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hyperlink r:id="rId15" w:history="1">
                    <w:r w:rsidR="00A12D04" w:rsidRPr="00A323D7">
                      <w:rPr>
                        <w:rStyle w:val="a8"/>
                        <w:rFonts w:ascii="TH SarabunPSK" w:hAnsi="TH SarabunPSK" w:cs="TH SarabunPSK"/>
                        <w:sz w:val="32"/>
                        <w:szCs w:val="32"/>
                      </w:rPr>
                      <w:t>Cited</w:t>
                    </w:r>
                  </w:hyperlink>
                  <w:r w:rsidR="00A12D0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="00A12D0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(1)</w:t>
                  </w:r>
                </w:p>
              </w:tc>
            </w:tr>
            <w:tr w:rsidR="00A12D04" w14:paraId="65AA9391" w14:textId="77777777" w:rsidTr="009F6402">
              <w:trPr>
                <w:cantSplit/>
              </w:trPr>
              <w:tc>
                <w:tcPr>
                  <w:tcW w:w="589" w:type="dxa"/>
                </w:tcPr>
                <w:p w14:paraId="1D2874F2" w14:textId="77777777" w:rsidR="00A12D04" w:rsidRDefault="00A12D04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038" w:type="dxa"/>
                </w:tcPr>
                <w:p w14:paraId="341B394A" w14:textId="77777777" w:rsidR="00A12D04" w:rsidRPr="007E2D83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E2D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การเปลี่ยนผ่านองค์กรสู่องค์กรแห่งนวัตกรรม</w:t>
                  </w:r>
                </w:p>
              </w:tc>
              <w:tc>
                <w:tcPr>
                  <w:tcW w:w="1933" w:type="dxa"/>
                </w:tcPr>
                <w:p w14:paraId="13718967" w14:textId="77777777" w:rsidR="00A12D04" w:rsidRPr="007E2D83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proofErr w:type="spellStart"/>
                  <w:r w:rsidRPr="007E2D83">
                    <w:rPr>
                      <w:rFonts w:ascii="TH SarabunPSK" w:hAnsi="TH SarabunPSK" w:cs="TH SarabunPSK"/>
                      <w:sz w:val="32"/>
                      <w:szCs w:val="32"/>
                    </w:rPr>
                    <w:t>Chanthana</w:t>
                  </w:r>
                  <w:proofErr w:type="spellEnd"/>
                  <w:r w:rsidRPr="007E2D8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E2D83">
                    <w:rPr>
                      <w:rFonts w:ascii="TH SarabunPSK" w:hAnsi="TH SarabunPSK" w:cs="TH SarabunPSK"/>
                      <w:sz w:val="32"/>
                      <w:szCs w:val="32"/>
                    </w:rPr>
                    <w:t>Udom</w:t>
                  </w:r>
                  <w:proofErr w:type="spellEnd"/>
                </w:p>
              </w:tc>
              <w:tc>
                <w:tcPr>
                  <w:tcW w:w="2740" w:type="dxa"/>
                </w:tcPr>
                <w:p w14:paraId="05B0ECC5" w14:textId="77777777" w:rsidR="00A12D04" w:rsidRPr="007E2D83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E2D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วารสารสหวิทยาการมนุษยศาสตร์และสังคมศาสตร์</w:t>
                  </w:r>
                </w:p>
              </w:tc>
              <w:tc>
                <w:tcPr>
                  <w:tcW w:w="716" w:type="dxa"/>
                </w:tcPr>
                <w:p w14:paraId="6F77E574" w14:textId="77777777" w:rsidR="00A12D04" w:rsidRDefault="00055FD5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hyperlink r:id="rId16" w:history="1">
                    <w:r w:rsidR="00A12D04" w:rsidRPr="007E2D83">
                      <w:rPr>
                        <w:rStyle w:val="a8"/>
                        <w:rFonts w:ascii="TH SarabunPSK" w:hAnsi="TH SarabunPSK" w:cs="TH SarabunPSK"/>
                        <w:sz w:val="32"/>
                        <w:szCs w:val="32"/>
                      </w:rPr>
                      <w:t>Cited</w:t>
                    </w:r>
                  </w:hyperlink>
                  <w:r w:rsidR="00A12D04" w:rsidRPr="007E2D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A12D0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="00A12D04" w:rsidRPr="007E2D83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 w:rsidR="00A12D0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A12D04" w14:paraId="5FF5B21D" w14:textId="77777777" w:rsidTr="009F6402">
              <w:trPr>
                <w:cantSplit/>
              </w:trPr>
              <w:tc>
                <w:tcPr>
                  <w:tcW w:w="589" w:type="dxa"/>
                </w:tcPr>
                <w:p w14:paraId="5BEC0867" w14:textId="77777777" w:rsidR="00A12D04" w:rsidRDefault="00A12D04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038" w:type="dxa"/>
                </w:tcPr>
                <w:p w14:paraId="090B3262" w14:textId="77777777" w:rsidR="00A12D04" w:rsidRPr="007E2D83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640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การพัฒนาศักยภาพการประกอบการธุรกิจชุมชน กรณีธุรกิจชุมชนหมู่บ้านเลิศอุบล เขตสายไหม กรุงเทพมหานคร</w:t>
                  </w:r>
                </w:p>
              </w:tc>
              <w:tc>
                <w:tcPr>
                  <w:tcW w:w="1933" w:type="dxa"/>
                </w:tcPr>
                <w:p w14:paraId="0D98A0B6" w14:textId="77777777" w:rsidR="00A12D04" w:rsidRPr="007E2D83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640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วรวิทย์ ประสิทธิ์ผล</w:t>
                  </w:r>
                </w:p>
              </w:tc>
              <w:tc>
                <w:tcPr>
                  <w:tcW w:w="2740" w:type="dxa"/>
                </w:tcPr>
                <w:p w14:paraId="335A280E" w14:textId="77777777" w:rsidR="00A12D04" w:rsidRPr="007E2D83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640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วารสารรัช</w:t>
                  </w:r>
                  <w:proofErr w:type="spellStart"/>
                  <w:r w:rsidRPr="009640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ต์</w:t>
                  </w:r>
                  <w:proofErr w:type="spellEnd"/>
                  <w:r w:rsidRPr="009640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ภาคย์</w:t>
                  </w:r>
                </w:p>
              </w:tc>
              <w:tc>
                <w:tcPr>
                  <w:tcW w:w="716" w:type="dxa"/>
                </w:tcPr>
                <w:p w14:paraId="24BF74EF" w14:textId="77777777" w:rsidR="00A12D04" w:rsidRDefault="00055FD5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hyperlink r:id="rId17" w:history="1">
                    <w:r w:rsidR="00A12D04" w:rsidRPr="00A323D7">
                      <w:rPr>
                        <w:rStyle w:val="a8"/>
                        <w:rFonts w:ascii="TH SarabunPSK" w:hAnsi="TH SarabunPSK" w:cs="TH SarabunPSK"/>
                        <w:sz w:val="32"/>
                        <w:szCs w:val="32"/>
                      </w:rPr>
                      <w:t>Cited</w:t>
                    </w:r>
                  </w:hyperlink>
                  <w:r w:rsidR="00A12D0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="00A12D0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(1)</w:t>
                  </w:r>
                </w:p>
              </w:tc>
            </w:tr>
            <w:tr w:rsidR="00A12D04" w14:paraId="6B2E5BFF" w14:textId="77777777" w:rsidTr="009F6402">
              <w:trPr>
                <w:cantSplit/>
              </w:trPr>
              <w:tc>
                <w:tcPr>
                  <w:tcW w:w="589" w:type="dxa"/>
                </w:tcPr>
                <w:p w14:paraId="6FBEF2B3" w14:textId="77777777" w:rsidR="00A12D04" w:rsidRDefault="00A12D04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038" w:type="dxa"/>
                </w:tcPr>
                <w:p w14:paraId="0B71BA03" w14:textId="77777777" w:rsidR="00A12D04" w:rsidRPr="007E2D83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3428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แนวทางการพัฒนาศักยภาพรูปแบบการท่องเที่ยวชุมชนบ้านสาขลา อำเภอพระสมุทรเจดีย์ จังหวัดสมุทรปราการ</w:t>
                  </w:r>
                </w:p>
              </w:tc>
              <w:tc>
                <w:tcPr>
                  <w:tcW w:w="1933" w:type="dxa"/>
                </w:tcPr>
                <w:p w14:paraId="24F9B7AB" w14:textId="77777777" w:rsidR="00A12D04" w:rsidRPr="007E2D83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3428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ณัฐกานต์ รองทอง</w:t>
                  </w:r>
                </w:p>
              </w:tc>
              <w:tc>
                <w:tcPr>
                  <w:tcW w:w="2740" w:type="dxa"/>
                </w:tcPr>
                <w:p w14:paraId="1B07E5E7" w14:textId="77777777" w:rsidR="00A12D04" w:rsidRPr="007E2D83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3428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วารสารวิทยาลัยดุสิตธานี</w:t>
                  </w:r>
                </w:p>
              </w:tc>
              <w:tc>
                <w:tcPr>
                  <w:tcW w:w="716" w:type="dxa"/>
                </w:tcPr>
                <w:p w14:paraId="190B8D09" w14:textId="77777777" w:rsidR="00A12D04" w:rsidRDefault="00055FD5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hyperlink r:id="rId18" w:history="1">
                    <w:r w:rsidR="00A12D04" w:rsidRPr="00A323D7">
                      <w:rPr>
                        <w:rStyle w:val="a8"/>
                        <w:rFonts w:ascii="TH SarabunPSK" w:hAnsi="TH SarabunPSK" w:cs="TH SarabunPSK"/>
                        <w:sz w:val="32"/>
                        <w:szCs w:val="32"/>
                      </w:rPr>
                      <w:t>Cited</w:t>
                    </w:r>
                  </w:hyperlink>
                  <w:r w:rsidR="00A12D0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="00A12D0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(4)</w:t>
                  </w:r>
                </w:p>
              </w:tc>
            </w:tr>
            <w:tr w:rsidR="00A12D04" w14:paraId="013E1D59" w14:textId="77777777" w:rsidTr="009F6402">
              <w:trPr>
                <w:cantSplit/>
              </w:trPr>
              <w:tc>
                <w:tcPr>
                  <w:tcW w:w="589" w:type="dxa"/>
                </w:tcPr>
                <w:p w14:paraId="6C8C3BA5" w14:textId="77777777" w:rsidR="00A12D04" w:rsidRDefault="00A12D04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038" w:type="dxa"/>
                </w:tcPr>
                <w:p w14:paraId="5AD92C70" w14:textId="77777777" w:rsidR="00A12D04" w:rsidRPr="007E2D83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0786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การพัฒนาระบบสารสนเทศเพื่อการจัดการขยะสำหรับศูนย์เรียนรู้ การจัดการขยะแบบครบวงจร</w:t>
                  </w:r>
                </w:p>
              </w:tc>
              <w:tc>
                <w:tcPr>
                  <w:tcW w:w="1933" w:type="dxa"/>
                </w:tcPr>
                <w:p w14:paraId="588ABC7F" w14:textId="77777777" w:rsidR="00A12D04" w:rsidRPr="007E2D83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proofErr w:type="spellStart"/>
                  <w:r w:rsidRPr="0010786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นัฐ</w:t>
                  </w:r>
                  <w:proofErr w:type="spellEnd"/>
                  <w:r w:rsidRPr="0010786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พงศ์ ส่งเนียม</w:t>
                  </w:r>
                </w:p>
              </w:tc>
              <w:tc>
                <w:tcPr>
                  <w:tcW w:w="2740" w:type="dxa"/>
                </w:tcPr>
                <w:p w14:paraId="5D6E3EFC" w14:textId="77777777" w:rsidR="00A12D04" w:rsidRPr="007E2D83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0786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วารสารวิจัย มหาวิทยาลัยเทคโนโลยีราชมงคลศรีวิชัย</w:t>
                  </w:r>
                </w:p>
              </w:tc>
              <w:tc>
                <w:tcPr>
                  <w:tcW w:w="716" w:type="dxa"/>
                </w:tcPr>
                <w:p w14:paraId="69732422" w14:textId="77777777" w:rsidR="00A12D04" w:rsidRDefault="00055FD5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hyperlink r:id="rId19" w:history="1">
                    <w:r w:rsidR="00A12D04" w:rsidRPr="00A323D7">
                      <w:rPr>
                        <w:rStyle w:val="a8"/>
                        <w:rFonts w:ascii="TH SarabunPSK" w:hAnsi="TH SarabunPSK" w:cs="TH SarabunPSK"/>
                        <w:sz w:val="32"/>
                        <w:szCs w:val="32"/>
                      </w:rPr>
                      <w:t>Cited</w:t>
                    </w:r>
                  </w:hyperlink>
                  <w:r w:rsidR="00A12D0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="00A12D0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(1)</w:t>
                  </w:r>
                </w:p>
              </w:tc>
            </w:tr>
            <w:tr w:rsidR="00A12D04" w14:paraId="7C0651C7" w14:textId="77777777" w:rsidTr="009F6402">
              <w:trPr>
                <w:cantSplit/>
              </w:trPr>
              <w:tc>
                <w:tcPr>
                  <w:tcW w:w="589" w:type="dxa"/>
                </w:tcPr>
                <w:p w14:paraId="46F88F83" w14:textId="77777777" w:rsidR="00A12D04" w:rsidRDefault="00A12D04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038" w:type="dxa"/>
                </w:tcPr>
                <w:p w14:paraId="48A66690" w14:textId="77777777" w:rsidR="00A12D04" w:rsidRPr="00C14068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1406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In vitro and in </w:t>
                  </w:r>
                  <w:proofErr w:type="spellStart"/>
                  <w:r w:rsidRPr="00C14068">
                    <w:rPr>
                      <w:rFonts w:ascii="TH SarabunPSK" w:hAnsi="TH SarabunPSK" w:cs="TH SarabunPSK"/>
                      <w:sz w:val="32"/>
                      <w:szCs w:val="32"/>
                    </w:rPr>
                    <w:t>silico</w:t>
                  </w:r>
                  <w:proofErr w:type="spellEnd"/>
                  <w:r w:rsidRPr="00C1406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Evaluations of Chemical Constituents from the Rhizomes of </w:t>
                  </w:r>
                  <w:proofErr w:type="spellStart"/>
                  <w:r w:rsidRPr="00C14068">
                    <w:rPr>
                      <w:rFonts w:ascii="TH SarabunPSK" w:hAnsi="TH SarabunPSK" w:cs="TH SarabunPSK"/>
                      <w:sz w:val="32"/>
                      <w:szCs w:val="32"/>
                    </w:rPr>
                    <w:t>Aglaonema</w:t>
                  </w:r>
                  <w:proofErr w:type="spellEnd"/>
                  <w:r w:rsidRPr="00C1406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simplex </w:t>
                  </w:r>
                  <w:r w:rsidRPr="00C1406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C14068">
                    <w:rPr>
                      <w:rFonts w:ascii="TH SarabunPSK" w:hAnsi="TH SarabunPSK" w:cs="TH SarabunPSK"/>
                      <w:sz w:val="32"/>
                      <w:szCs w:val="32"/>
                    </w:rPr>
                    <w:t>Blume</w:t>
                  </w:r>
                  <w:r w:rsidRPr="00C1406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</w:t>
                  </w:r>
                  <w:r w:rsidRPr="00C14068">
                    <w:rPr>
                      <w:rFonts w:ascii="TH SarabunPSK" w:hAnsi="TH SarabunPSK" w:cs="TH SarabunPSK"/>
                      <w:sz w:val="32"/>
                      <w:szCs w:val="32"/>
                    </w:rPr>
                    <w:t>Blume as Hyaluronidase Inhibitor</w:t>
                  </w:r>
                </w:p>
              </w:tc>
              <w:tc>
                <w:tcPr>
                  <w:tcW w:w="1933" w:type="dxa"/>
                </w:tcPr>
                <w:p w14:paraId="32B97CAD" w14:textId="77777777" w:rsidR="00A12D04" w:rsidRPr="007E2D83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proofErr w:type="spellStart"/>
                  <w:r w:rsidRPr="00C14068">
                    <w:rPr>
                      <w:rFonts w:ascii="TH SarabunPSK" w:hAnsi="TH SarabunPSK" w:cs="TH SarabunPSK"/>
                      <w:sz w:val="32"/>
                      <w:szCs w:val="32"/>
                    </w:rPr>
                    <w:t>Thongchai</w:t>
                  </w:r>
                  <w:proofErr w:type="spellEnd"/>
                  <w:r w:rsidRPr="00C1406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C14068">
                    <w:rPr>
                      <w:rFonts w:ascii="TH SarabunPSK" w:hAnsi="TH SarabunPSK" w:cs="TH SarabunPSK"/>
                      <w:sz w:val="32"/>
                      <w:szCs w:val="32"/>
                    </w:rPr>
                    <w:t>Khammee</w:t>
                  </w:r>
                  <w:proofErr w:type="spellEnd"/>
                </w:p>
              </w:tc>
              <w:tc>
                <w:tcPr>
                  <w:tcW w:w="2740" w:type="dxa"/>
                </w:tcPr>
                <w:p w14:paraId="10F0D4F0" w14:textId="77777777" w:rsidR="00A12D04" w:rsidRPr="00C14068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14068">
                    <w:rPr>
                      <w:rFonts w:ascii="TH SarabunPSK" w:hAnsi="TH SarabunPSK" w:cs="TH SarabunPSK"/>
                      <w:sz w:val="32"/>
                      <w:szCs w:val="32"/>
                    </w:rPr>
                    <w:t>Thai Journal of Science and Technology</w:t>
                  </w:r>
                </w:p>
              </w:tc>
              <w:tc>
                <w:tcPr>
                  <w:tcW w:w="716" w:type="dxa"/>
                </w:tcPr>
                <w:p w14:paraId="0225B7BC" w14:textId="77777777" w:rsidR="00A12D04" w:rsidRDefault="00055FD5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hyperlink r:id="rId20" w:history="1">
                    <w:r w:rsidR="00A12D04" w:rsidRPr="00A323D7">
                      <w:rPr>
                        <w:rStyle w:val="a8"/>
                        <w:rFonts w:ascii="TH SarabunPSK" w:hAnsi="TH SarabunPSK" w:cs="TH SarabunPSK"/>
                        <w:sz w:val="32"/>
                        <w:szCs w:val="32"/>
                      </w:rPr>
                      <w:t>Cited</w:t>
                    </w:r>
                  </w:hyperlink>
                  <w:r w:rsidR="00A12D0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="00A12D0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(1)</w:t>
                  </w:r>
                </w:p>
              </w:tc>
            </w:tr>
          </w:tbl>
          <w:p w14:paraId="18354DA0" w14:textId="4F2EB862" w:rsidR="00A12D04" w:rsidRDefault="00A12D04" w:rsidP="00A12D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ปี </w:t>
            </w:r>
            <w:r w:rsidRPr="00A323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6 บทความ 11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Cited</w:t>
            </w:r>
          </w:p>
          <w:p w14:paraId="4FEFA3C1" w14:textId="77777777" w:rsidR="00A12D04" w:rsidRPr="00A323D7" w:rsidRDefault="00A12D04" w:rsidP="00A12D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89"/>
              <w:gridCol w:w="3038"/>
              <w:gridCol w:w="1933"/>
              <w:gridCol w:w="2740"/>
              <w:gridCol w:w="716"/>
            </w:tblGrid>
            <w:tr w:rsidR="00A12D04" w:rsidRPr="00A323D7" w14:paraId="0F11BB33" w14:textId="77777777" w:rsidTr="009F6402">
              <w:trPr>
                <w:cantSplit/>
                <w:tblHeader/>
              </w:trPr>
              <w:tc>
                <w:tcPr>
                  <w:tcW w:w="589" w:type="dxa"/>
                </w:tcPr>
                <w:p w14:paraId="3769F888" w14:textId="77777777" w:rsidR="00A12D04" w:rsidRPr="00A323D7" w:rsidRDefault="00A12D04" w:rsidP="00A12D0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323D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3038" w:type="dxa"/>
                </w:tcPr>
                <w:p w14:paraId="777055F1" w14:textId="77777777" w:rsidR="00A12D04" w:rsidRPr="00A323D7" w:rsidRDefault="00A12D04" w:rsidP="00A12D0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323D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ชื่อบทความ</w:t>
                  </w:r>
                </w:p>
              </w:tc>
              <w:tc>
                <w:tcPr>
                  <w:tcW w:w="1933" w:type="dxa"/>
                </w:tcPr>
                <w:p w14:paraId="2B9DE4E8" w14:textId="77777777" w:rsidR="00A12D04" w:rsidRPr="00A323D7" w:rsidRDefault="00A12D04" w:rsidP="00A12D0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323D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ผู้แต่ง</w:t>
                  </w:r>
                </w:p>
              </w:tc>
              <w:tc>
                <w:tcPr>
                  <w:tcW w:w="2740" w:type="dxa"/>
                </w:tcPr>
                <w:p w14:paraId="6363508D" w14:textId="77777777" w:rsidR="00A12D04" w:rsidRPr="00A323D7" w:rsidRDefault="00A12D04" w:rsidP="00A12D0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วารสาร</w:t>
                  </w:r>
                </w:p>
              </w:tc>
              <w:tc>
                <w:tcPr>
                  <w:tcW w:w="716" w:type="dxa"/>
                </w:tcPr>
                <w:p w14:paraId="74161ADE" w14:textId="77777777" w:rsidR="00A12D04" w:rsidRPr="00A323D7" w:rsidRDefault="00A12D04" w:rsidP="00A12D0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323D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Link</w:t>
                  </w:r>
                </w:p>
              </w:tc>
            </w:tr>
            <w:tr w:rsidR="00A12D04" w14:paraId="6B7ACF66" w14:textId="77777777" w:rsidTr="009F6402">
              <w:trPr>
                <w:cantSplit/>
              </w:trPr>
              <w:tc>
                <w:tcPr>
                  <w:tcW w:w="589" w:type="dxa"/>
                </w:tcPr>
                <w:p w14:paraId="36475371" w14:textId="77777777" w:rsidR="00A12D04" w:rsidRDefault="00A12D04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038" w:type="dxa"/>
                </w:tcPr>
                <w:p w14:paraId="6958ED91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4BF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ปัจจัยสำคัญของการเรียนรู้ประสบการณ์ข้ามวัฒนธรรม</w:t>
                  </w:r>
                </w:p>
              </w:tc>
              <w:tc>
                <w:tcPr>
                  <w:tcW w:w="1933" w:type="dxa"/>
                </w:tcPr>
                <w:p w14:paraId="139EB383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proofErr w:type="spellStart"/>
                  <w:r w:rsidRPr="000F4BF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กิตตวรร</w:t>
                  </w:r>
                  <w:proofErr w:type="spellEnd"/>
                  <w:r w:rsidRPr="000F4BF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ณ สินธุนาวา</w:t>
                  </w:r>
                </w:p>
              </w:tc>
              <w:tc>
                <w:tcPr>
                  <w:tcW w:w="2740" w:type="dxa"/>
                </w:tcPr>
                <w:p w14:paraId="4A596847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4BF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วารสารวิชาการเครือข่ายบัณฑิตศึกษา มหาวิทยาลัยราช</w:t>
                  </w:r>
                  <w:proofErr w:type="spellStart"/>
                  <w:r w:rsidRPr="000F4BF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ภัฏ</w:t>
                  </w:r>
                  <w:proofErr w:type="spellEnd"/>
                  <w:r w:rsidRPr="000F4BF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ภาคเหนือ</w:t>
                  </w:r>
                </w:p>
              </w:tc>
              <w:tc>
                <w:tcPr>
                  <w:tcW w:w="716" w:type="dxa"/>
                </w:tcPr>
                <w:p w14:paraId="630254C4" w14:textId="77777777" w:rsidR="00A12D04" w:rsidRDefault="00055FD5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hyperlink r:id="rId21" w:history="1">
                    <w:r w:rsidR="00A12D04" w:rsidRPr="00A323D7">
                      <w:rPr>
                        <w:rStyle w:val="a8"/>
                        <w:rFonts w:ascii="TH SarabunPSK" w:hAnsi="TH SarabunPSK" w:cs="TH SarabunPSK"/>
                        <w:sz w:val="32"/>
                        <w:szCs w:val="32"/>
                      </w:rPr>
                      <w:t>Cited</w:t>
                    </w:r>
                  </w:hyperlink>
                  <w:r w:rsidR="00A12D0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="00A12D0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(1)</w:t>
                  </w:r>
                </w:p>
              </w:tc>
            </w:tr>
            <w:tr w:rsidR="00A12D04" w14:paraId="309C2B88" w14:textId="77777777" w:rsidTr="009F6402">
              <w:trPr>
                <w:cantSplit/>
              </w:trPr>
              <w:tc>
                <w:tcPr>
                  <w:tcW w:w="589" w:type="dxa"/>
                </w:tcPr>
                <w:p w14:paraId="617360FB" w14:textId="77777777" w:rsidR="00A12D04" w:rsidRDefault="00A12D04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038" w:type="dxa"/>
                </w:tcPr>
                <w:p w14:paraId="225C70CD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4BF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Comparison of </w:t>
                  </w:r>
                  <w:proofErr w:type="spellStart"/>
                  <w:r w:rsidRPr="000F4BF3">
                    <w:rPr>
                      <w:rFonts w:ascii="TH SarabunPSK" w:hAnsi="TH SarabunPSK" w:cs="TH SarabunPSK"/>
                      <w:sz w:val="32"/>
                      <w:szCs w:val="32"/>
                    </w:rPr>
                    <w:t>ZnO</w:t>
                  </w:r>
                  <w:proofErr w:type="spellEnd"/>
                  <w:r w:rsidRPr="000F4BF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film prepared by spray pyrolysis and screen printing methods</w:t>
                  </w:r>
                </w:p>
              </w:tc>
              <w:tc>
                <w:tcPr>
                  <w:tcW w:w="1933" w:type="dxa"/>
                </w:tcPr>
                <w:p w14:paraId="4F60265D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proofErr w:type="spellStart"/>
                  <w:r w:rsidRPr="000F4BF3">
                    <w:rPr>
                      <w:rFonts w:ascii="TH SarabunPSK" w:hAnsi="TH SarabunPSK" w:cs="TH SarabunPSK"/>
                      <w:sz w:val="32"/>
                      <w:szCs w:val="32"/>
                    </w:rPr>
                    <w:t>Suebtarkul</w:t>
                  </w:r>
                  <w:proofErr w:type="spellEnd"/>
                  <w:r w:rsidRPr="000F4BF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F4BF3">
                    <w:rPr>
                      <w:rFonts w:ascii="TH SarabunPSK" w:hAnsi="TH SarabunPSK" w:cs="TH SarabunPSK"/>
                      <w:sz w:val="32"/>
                      <w:szCs w:val="32"/>
                    </w:rPr>
                    <w:t>Suchat</w:t>
                  </w:r>
                  <w:proofErr w:type="spellEnd"/>
                </w:p>
              </w:tc>
              <w:tc>
                <w:tcPr>
                  <w:tcW w:w="2740" w:type="dxa"/>
                </w:tcPr>
                <w:p w14:paraId="36AC98F9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4BF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วารสารโลหะ วัสดุ และแร่</w:t>
                  </w:r>
                </w:p>
              </w:tc>
              <w:tc>
                <w:tcPr>
                  <w:tcW w:w="716" w:type="dxa"/>
                </w:tcPr>
                <w:p w14:paraId="16756479" w14:textId="77777777" w:rsidR="00A12D04" w:rsidRDefault="00055FD5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hyperlink r:id="rId22" w:history="1">
                    <w:r w:rsidR="00A12D04" w:rsidRPr="00A323D7">
                      <w:rPr>
                        <w:rStyle w:val="a8"/>
                        <w:rFonts w:ascii="TH SarabunPSK" w:hAnsi="TH SarabunPSK" w:cs="TH SarabunPSK"/>
                        <w:sz w:val="32"/>
                        <w:szCs w:val="32"/>
                      </w:rPr>
                      <w:t>Cited</w:t>
                    </w:r>
                  </w:hyperlink>
                  <w:r w:rsidR="00A12D0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="00A12D0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(1)</w:t>
                  </w:r>
                </w:p>
              </w:tc>
            </w:tr>
            <w:tr w:rsidR="00A12D04" w14:paraId="2F400E02" w14:textId="77777777" w:rsidTr="009F6402">
              <w:trPr>
                <w:cantSplit/>
              </w:trPr>
              <w:tc>
                <w:tcPr>
                  <w:tcW w:w="589" w:type="dxa"/>
                </w:tcPr>
                <w:p w14:paraId="723ED55F" w14:textId="77777777" w:rsidR="00A12D04" w:rsidRDefault="00A12D04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3038" w:type="dxa"/>
                </w:tcPr>
                <w:p w14:paraId="6F8C9CF6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4BF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แนวทางการพัฒนาศักยภาพการบริหารและการจัดการการท่องเที่ยวโดยชุมชนโบราณบ้านเชียงเหียน จังหวัดมหาสารคาม</w:t>
                  </w:r>
                </w:p>
              </w:tc>
              <w:tc>
                <w:tcPr>
                  <w:tcW w:w="1933" w:type="dxa"/>
                </w:tcPr>
                <w:p w14:paraId="006E8886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proofErr w:type="spellStart"/>
                  <w:r w:rsidRPr="000F4BF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วชิ</w:t>
                  </w:r>
                  <w:proofErr w:type="spellEnd"/>
                  <w:r w:rsidRPr="000F4BF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รวิ</w:t>
                  </w:r>
                  <w:proofErr w:type="spellStart"/>
                  <w:r w:rsidRPr="000F4BF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ทย์</w:t>
                  </w:r>
                  <w:proofErr w:type="spellEnd"/>
                  <w:r w:rsidRPr="000F4BF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วิชาสวัสดิ์</w:t>
                  </w:r>
                </w:p>
              </w:tc>
              <w:tc>
                <w:tcPr>
                  <w:tcW w:w="2740" w:type="dxa"/>
                </w:tcPr>
                <w:p w14:paraId="2B783999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4BF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วารสารวิชาการการท่องเที่ยวไทยนานาชาติ</w:t>
                  </w:r>
                </w:p>
              </w:tc>
              <w:tc>
                <w:tcPr>
                  <w:tcW w:w="716" w:type="dxa"/>
                </w:tcPr>
                <w:p w14:paraId="3E466FE9" w14:textId="77777777" w:rsidR="00A12D04" w:rsidRDefault="00055FD5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hyperlink r:id="rId23" w:history="1">
                    <w:r w:rsidR="00A12D04" w:rsidRPr="00A323D7">
                      <w:rPr>
                        <w:rStyle w:val="a8"/>
                        <w:rFonts w:ascii="TH SarabunPSK" w:hAnsi="TH SarabunPSK" w:cs="TH SarabunPSK"/>
                        <w:sz w:val="32"/>
                        <w:szCs w:val="32"/>
                      </w:rPr>
                      <w:t>Cited</w:t>
                    </w:r>
                  </w:hyperlink>
                  <w:r w:rsidR="00A12D0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="00A12D0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(1)</w:t>
                  </w:r>
                </w:p>
              </w:tc>
            </w:tr>
            <w:tr w:rsidR="00A12D04" w14:paraId="32084145" w14:textId="77777777" w:rsidTr="009F6402">
              <w:trPr>
                <w:cantSplit/>
              </w:trPr>
              <w:tc>
                <w:tcPr>
                  <w:tcW w:w="589" w:type="dxa"/>
                </w:tcPr>
                <w:p w14:paraId="4766221E" w14:textId="77777777" w:rsidR="00A12D04" w:rsidRDefault="00A12D04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3038" w:type="dxa"/>
                </w:tcPr>
                <w:p w14:paraId="3437A600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8540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การวิเคราะห์และการนำเสนอผลการวิเคราะห์ข้อมูลเชิงคุณภาพ</w:t>
                  </w:r>
                </w:p>
              </w:tc>
              <w:tc>
                <w:tcPr>
                  <w:tcW w:w="1933" w:type="dxa"/>
                </w:tcPr>
                <w:p w14:paraId="55E82451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8540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วัชรินทร์ อินทพรหม</w:t>
                  </w:r>
                </w:p>
              </w:tc>
              <w:tc>
                <w:tcPr>
                  <w:tcW w:w="2740" w:type="dxa"/>
                </w:tcPr>
                <w:p w14:paraId="45C61ADB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8540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วารสารวิชาการ มหาวิทยาลัยราช</w:t>
                  </w:r>
                  <w:proofErr w:type="spellStart"/>
                  <w:r w:rsidRPr="00C8540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ภัฏ</w:t>
                  </w:r>
                  <w:proofErr w:type="spellEnd"/>
                  <w:r w:rsidRPr="00C8540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พระนคร</w:t>
                  </w:r>
                </w:p>
              </w:tc>
              <w:tc>
                <w:tcPr>
                  <w:tcW w:w="716" w:type="dxa"/>
                </w:tcPr>
                <w:p w14:paraId="5C011ED2" w14:textId="77777777" w:rsidR="00A12D04" w:rsidRDefault="00055FD5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hyperlink r:id="rId24" w:history="1">
                    <w:r w:rsidR="00A12D04" w:rsidRPr="00A323D7">
                      <w:rPr>
                        <w:rStyle w:val="a8"/>
                        <w:rFonts w:ascii="TH SarabunPSK" w:hAnsi="TH SarabunPSK" w:cs="TH SarabunPSK"/>
                        <w:sz w:val="32"/>
                        <w:szCs w:val="32"/>
                      </w:rPr>
                      <w:t>Cited</w:t>
                    </w:r>
                  </w:hyperlink>
                  <w:r w:rsidR="00A12D0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="00A12D0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(6)</w:t>
                  </w:r>
                </w:p>
              </w:tc>
            </w:tr>
            <w:tr w:rsidR="00A12D04" w14:paraId="17B4E2C0" w14:textId="77777777" w:rsidTr="009F6402">
              <w:trPr>
                <w:cantSplit/>
              </w:trPr>
              <w:tc>
                <w:tcPr>
                  <w:tcW w:w="589" w:type="dxa"/>
                </w:tcPr>
                <w:p w14:paraId="01BCCBE3" w14:textId="77777777" w:rsidR="00A12D04" w:rsidRDefault="00A12D04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3038" w:type="dxa"/>
                </w:tcPr>
                <w:p w14:paraId="42E67272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8540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การศึกษาการผลิตและการแปรรูปข้าว เพื่อการบริโภค ในตำบลท่าดินดำ อำเภอชัยบาดาล จังหวัดลพบุรี</w:t>
                  </w:r>
                </w:p>
              </w:tc>
              <w:tc>
                <w:tcPr>
                  <w:tcW w:w="1933" w:type="dxa"/>
                </w:tcPr>
                <w:p w14:paraId="1DC154FD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proofErr w:type="spellStart"/>
                  <w:r w:rsidRPr="00C8540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พัฒ</w:t>
                  </w:r>
                  <w:proofErr w:type="spellEnd"/>
                  <w:r w:rsidRPr="00C8540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นพง</w:t>
                  </w:r>
                  <w:proofErr w:type="spellStart"/>
                  <w:r w:rsidRPr="00C8540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ษ์</w:t>
                  </w:r>
                  <w:proofErr w:type="spellEnd"/>
                  <w:r w:rsidRPr="00C8540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จันทร์ควง</w:t>
                  </w:r>
                </w:p>
              </w:tc>
              <w:tc>
                <w:tcPr>
                  <w:tcW w:w="2740" w:type="dxa"/>
                </w:tcPr>
                <w:p w14:paraId="1CE622AA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8540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วารสารวิชาการ มหาวิทยาลัยราช</w:t>
                  </w:r>
                  <w:proofErr w:type="spellStart"/>
                  <w:r w:rsidRPr="00C8540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ภัฏ</w:t>
                  </w:r>
                  <w:proofErr w:type="spellEnd"/>
                  <w:r w:rsidRPr="00C8540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พระนคร</w:t>
                  </w:r>
                </w:p>
              </w:tc>
              <w:tc>
                <w:tcPr>
                  <w:tcW w:w="716" w:type="dxa"/>
                </w:tcPr>
                <w:p w14:paraId="43CC8270" w14:textId="77777777" w:rsidR="00A12D04" w:rsidRDefault="00055FD5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hyperlink r:id="rId25" w:history="1">
                    <w:r w:rsidR="00A12D04" w:rsidRPr="00A323D7">
                      <w:rPr>
                        <w:rStyle w:val="a8"/>
                        <w:rFonts w:ascii="TH SarabunPSK" w:hAnsi="TH SarabunPSK" w:cs="TH SarabunPSK"/>
                        <w:sz w:val="32"/>
                        <w:szCs w:val="32"/>
                      </w:rPr>
                      <w:t>Cited</w:t>
                    </w:r>
                  </w:hyperlink>
                  <w:r w:rsidR="00A12D0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="00A12D0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(1)</w:t>
                  </w:r>
                </w:p>
              </w:tc>
            </w:tr>
            <w:tr w:rsidR="00A12D04" w14:paraId="7D878E3F" w14:textId="77777777" w:rsidTr="009F6402">
              <w:trPr>
                <w:cantSplit/>
              </w:trPr>
              <w:tc>
                <w:tcPr>
                  <w:tcW w:w="589" w:type="dxa"/>
                </w:tcPr>
                <w:p w14:paraId="116B8DFC" w14:textId="77777777" w:rsidR="00A12D04" w:rsidRDefault="00A12D04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038" w:type="dxa"/>
                </w:tcPr>
                <w:p w14:paraId="6632B2CB" w14:textId="77777777" w:rsidR="00A12D04" w:rsidRPr="007E2D83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8540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การพัฒนาความสามารถทางไอซีทีและพฤติกรรมการเรียนรู้ด้วยการนำตนเองของนักศึกษาวิชาชีพครู ด้วยระบบของกระบวนการเรียนการสอนแบบผสมผสานในลักษณะ ห้องเรียนกลับด้าน</w:t>
                  </w:r>
                </w:p>
              </w:tc>
              <w:tc>
                <w:tcPr>
                  <w:tcW w:w="1933" w:type="dxa"/>
                </w:tcPr>
                <w:p w14:paraId="42020311" w14:textId="77777777" w:rsidR="00A12D04" w:rsidRPr="007E2D83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8540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สุ</w:t>
                  </w:r>
                  <w:proofErr w:type="spellStart"/>
                  <w:r w:rsidRPr="00C8540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</w:t>
                  </w:r>
                  <w:proofErr w:type="spellEnd"/>
                  <w:r w:rsidRPr="00C8540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บิล</w:t>
                  </w:r>
                  <w:proofErr w:type="spellStart"/>
                  <w:r w:rsidRPr="00C8540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ไบ</w:t>
                  </w:r>
                  <w:proofErr w:type="spellEnd"/>
                </w:p>
              </w:tc>
              <w:tc>
                <w:tcPr>
                  <w:tcW w:w="2740" w:type="dxa"/>
                </w:tcPr>
                <w:p w14:paraId="623C7D8A" w14:textId="77777777" w:rsidR="00A12D04" w:rsidRPr="007E2D83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8540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วารสารอิเล็กทรอนิกส์การเรียนรู้ทางไกลเชิงนวัตกรรม</w:t>
                  </w:r>
                </w:p>
              </w:tc>
              <w:tc>
                <w:tcPr>
                  <w:tcW w:w="716" w:type="dxa"/>
                </w:tcPr>
                <w:p w14:paraId="45A8F338" w14:textId="77777777" w:rsidR="00A12D04" w:rsidRDefault="00055FD5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hyperlink r:id="rId26" w:history="1">
                    <w:r w:rsidR="00A12D04" w:rsidRPr="007E2D83">
                      <w:rPr>
                        <w:rStyle w:val="a8"/>
                        <w:rFonts w:ascii="TH SarabunPSK" w:hAnsi="TH SarabunPSK" w:cs="TH SarabunPSK"/>
                        <w:sz w:val="32"/>
                        <w:szCs w:val="32"/>
                      </w:rPr>
                      <w:t>Cited</w:t>
                    </w:r>
                  </w:hyperlink>
                  <w:r w:rsidR="00A12D04" w:rsidRPr="007E2D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A12D0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="00A12D04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="00A12D0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</w:tbl>
          <w:p w14:paraId="5468FE19" w14:textId="77777777" w:rsidR="00A12D04" w:rsidRDefault="00A12D04" w:rsidP="00A12D0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1B90934E" w14:textId="4DB02308" w:rsidR="00A12D04" w:rsidRDefault="00A12D04" w:rsidP="00A12D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A323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9 บทความ 16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Cited</w:t>
            </w:r>
          </w:p>
          <w:p w14:paraId="146FDE25" w14:textId="77777777" w:rsidR="00A12D04" w:rsidRPr="00A323D7" w:rsidRDefault="00A12D04" w:rsidP="00A12D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89"/>
              <w:gridCol w:w="3038"/>
              <w:gridCol w:w="1933"/>
              <w:gridCol w:w="2740"/>
              <w:gridCol w:w="716"/>
            </w:tblGrid>
            <w:tr w:rsidR="00A12D04" w:rsidRPr="00A323D7" w14:paraId="050D5231" w14:textId="77777777" w:rsidTr="009F6402">
              <w:trPr>
                <w:cantSplit/>
                <w:tblHeader/>
              </w:trPr>
              <w:tc>
                <w:tcPr>
                  <w:tcW w:w="589" w:type="dxa"/>
                </w:tcPr>
                <w:p w14:paraId="22A9FDDF" w14:textId="77777777" w:rsidR="00A12D04" w:rsidRPr="00A323D7" w:rsidRDefault="00A12D04" w:rsidP="00A12D0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323D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3038" w:type="dxa"/>
                </w:tcPr>
                <w:p w14:paraId="6E7D11FA" w14:textId="77777777" w:rsidR="00A12D04" w:rsidRPr="00A323D7" w:rsidRDefault="00A12D04" w:rsidP="00A12D0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323D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ชื่อบทความ</w:t>
                  </w:r>
                </w:p>
              </w:tc>
              <w:tc>
                <w:tcPr>
                  <w:tcW w:w="1933" w:type="dxa"/>
                </w:tcPr>
                <w:p w14:paraId="4F2785FA" w14:textId="77777777" w:rsidR="00A12D04" w:rsidRPr="00A323D7" w:rsidRDefault="00A12D04" w:rsidP="00A12D0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323D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ผู้แต่ง</w:t>
                  </w:r>
                </w:p>
              </w:tc>
              <w:tc>
                <w:tcPr>
                  <w:tcW w:w="2740" w:type="dxa"/>
                </w:tcPr>
                <w:p w14:paraId="3A4B9FDD" w14:textId="77777777" w:rsidR="00A12D04" w:rsidRPr="00A323D7" w:rsidRDefault="00A12D04" w:rsidP="00A12D0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วารสาร</w:t>
                  </w:r>
                </w:p>
              </w:tc>
              <w:tc>
                <w:tcPr>
                  <w:tcW w:w="716" w:type="dxa"/>
                </w:tcPr>
                <w:p w14:paraId="0240A52D" w14:textId="77777777" w:rsidR="00A12D04" w:rsidRPr="00A323D7" w:rsidRDefault="00A12D04" w:rsidP="00A12D0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323D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Link</w:t>
                  </w:r>
                </w:p>
              </w:tc>
            </w:tr>
            <w:tr w:rsidR="00A12D04" w14:paraId="7177AA40" w14:textId="77777777" w:rsidTr="009F6402">
              <w:trPr>
                <w:cantSplit/>
              </w:trPr>
              <w:tc>
                <w:tcPr>
                  <w:tcW w:w="589" w:type="dxa"/>
                </w:tcPr>
                <w:p w14:paraId="6B16E709" w14:textId="77777777" w:rsidR="00A12D04" w:rsidRDefault="00A12D04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038" w:type="dxa"/>
                </w:tcPr>
                <w:p w14:paraId="68AA2ECE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9129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การมีส่วนร่วมของชุมชนในการพัฒนาสื่อเพื่อสนับสนุนการท่องเที่ยวชุมชน</w:t>
                  </w:r>
                </w:p>
              </w:tc>
              <w:tc>
                <w:tcPr>
                  <w:tcW w:w="1933" w:type="dxa"/>
                </w:tcPr>
                <w:p w14:paraId="63D29124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9129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Nitta </w:t>
                  </w:r>
                  <w:proofErr w:type="spellStart"/>
                  <w:r w:rsidRPr="00691299">
                    <w:rPr>
                      <w:rFonts w:ascii="TH SarabunPSK" w:hAnsi="TH SarabunPSK" w:cs="TH SarabunPSK"/>
                      <w:sz w:val="32"/>
                      <w:szCs w:val="32"/>
                    </w:rPr>
                    <w:t>Roonkaseam</w:t>
                  </w:r>
                  <w:proofErr w:type="spellEnd"/>
                </w:p>
              </w:tc>
              <w:tc>
                <w:tcPr>
                  <w:tcW w:w="2740" w:type="dxa"/>
                </w:tcPr>
                <w:p w14:paraId="2016F908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9129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วารสารวิทยาการจัดการ มหาวิทยาลัยราช</w:t>
                  </w:r>
                  <w:proofErr w:type="spellStart"/>
                  <w:r w:rsidRPr="0069129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ภัฏ</w:t>
                  </w:r>
                  <w:proofErr w:type="spellEnd"/>
                  <w:r w:rsidRPr="0069129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เชียงราย</w:t>
                  </w:r>
                </w:p>
              </w:tc>
              <w:tc>
                <w:tcPr>
                  <w:tcW w:w="716" w:type="dxa"/>
                </w:tcPr>
                <w:p w14:paraId="2C5C716A" w14:textId="77777777" w:rsidR="00A12D04" w:rsidRDefault="00055FD5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hyperlink r:id="rId27" w:history="1">
                    <w:r w:rsidR="00A12D04" w:rsidRPr="00A323D7">
                      <w:rPr>
                        <w:rStyle w:val="a8"/>
                        <w:rFonts w:ascii="TH SarabunPSK" w:hAnsi="TH SarabunPSK" w:cs="TH SarabunPSK"/>
                        <w:sz w:val="32"/>
                        <w:szCs w:val="32"/>
                      </w:rPr>
                      <w:t>Cited</w:t>
                    </w:r>
                  </w:hyperlink>
                  <w:r w:rsidR="00A12D0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="00A12D0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(1)</w:t>
                  </w:r>
                </w:p>
              </w:tc>
            </w:tr>
            <w:tr w:rsidR="00A12D04" w14:paraId="1B585935" w14:textId="77777777" w:rsidTr="009F6402">
              <w:trPr>
                <w:cantSplit/>
              </w:trPr>
              <w:tc>
                <w:tcPr>
                  <w:tcW w:w="589" w:type="dxa"/>
                </w:tcPr>
                <w:p w14:paraId="16CB42AD" w14:textId="77777777" w:rsidR="00A12D04" w:rsidRDefault="00A12D04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038" w:type="dxa"/>
                </w:tcPr>
                <w:p w14:paraId="0EC9B035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9129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การดูแลสุขภาพผู้สูงอายุโดยการมีส่วนร่วมของชุมชนที่อยู่รอบ มหาวิทยาลัยราช</w:t>
                  </w:r>
                  <w:proofErr w:type="spellStart"/>
                  <w:r w:rsidRPr="0069129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ภัฏ</w:t>
                  </w:r>
                  <w:proofErr w:type="spellEnd"/>
                  <w:r w:rsidRPr="0069129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พระนคร</w:t>
                  </w:r>
                </w:p>
              </w:tc>
              <w:tc>
                <w:tcPr>
                  <w:tcW w:w="1933" w:type="dxa"/>
                </w:tcPr>
                <w:p w14:paraId="6A798E0F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9129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อะเคื้อ กุลประสูติดิลก</w:t>
                  </w:r>
                </w:p>
              </w:tc>
              <w:tc>
                <w:tcPr>
                  <w:tcW w:w="2740" w:type="dxa"/>
                </w:tcPr>
                <w:p w14:paraId="544BC71D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9129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วารสารการแพทย์และวิทยาศาสตร์สุขภาพ</w:t>
                  </w:r>
                </w:p>
              </w:tc>
              <w:tc>
                <w:tcPr>
                  <w:tcW w:w="716" w:type="dxa"/>
                </w:tcPr>
                <w:p w14:paraId="7A22926D" w14:textId="77777777" w:rsidR="00A12D04" w:rsidRDefault="00055FD5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hyperlink r:id="rId28" w:history="1">
                    <w:r w:rsidR="00A12D04" w:rsidRPr="00A323D7">
                      <w:rPr>
                        <w:rStyle w:val="a8"/>
                        <w:rFonts w:ascii="TH SarabunPSK" w:hAnsi="TH SarabunPSK" w:cs="TH SarabunPSK"/>
                        <w:sz w:val="32"/>
                        <w:szCs w:val="32"/>
                      </w:rPr>
                      <w:t>Cited</w:t>
                    </w:r>
                  </w:hyperlink>
                  <w:r w:rsidR="00A12D0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="00A12D0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(3)</w:t>
                  </w:r>
                </w:p>
              </w:tc>
            </w:tr>
            <w:tr w:rsidR="00A12D04" w14:paraId="40102894" w14:textId="77777777" w:rsidTr="009F6402">
              <w:trPr>
                <w:cantSplit/>
              </w:trPr>
              <w:tc>
                <w:tcPr>
                  <w:tcW w:w="589" w:type="dxa"/>
                </w:tcPr>
                <w:p w14:paraId="2763189A" w14:textId="77777777" w:rsidR="00A12D04" w:rsidRDefault="00A12D04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3038" w:type="dxa"/>
                </w:tcPr>
                <w:p w14:paraId="1FB39753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9129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องค์ความรู้ด้านการดูแลสุขภาพจากภูมิปัญญาท้องถิ่นของชุมชนไทยทรงดำ ตำบลบ้านดอน อำเภออู่ทอง จังหวัดสุพรรณบุรี</w:t>
                  </w:r>
                </w:p>
              </w:tc>
              <w:tc>
                <w:tcPr>
                  <w:tcW w:w="1933" w:type="dxa"/>
                </w:tcPr>
                <w:p w14:paraId="47C11AA7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9129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อะเคื้อ กุลประสูติดิลก</w:t>
                  </w:r>
                </w:p>
              </w:tc>
              <w:tc>
                <w:tcPr>
                  <w:tcW w:w="2740" w:type="dxa"/>
                </w:tcPr>
                <w:p w14:paraId="562847CB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9129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วารสารการพัฒนาชุมชนและคุณภาพชีวิต</w:t>
                  </w:r>
                </w:p>
              </w:tc>
              <w:tc>
                <w:tcPr>
                  <w:tcW w:w="716" w:type="dxa"/>
                </w:tcPr>
                <w:p w14:paraId="62570964" w14:textId="77777777" w:rsidR="00A12D04" w:rsidRDefault="00055FD5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hyperlink r:id="rId29" w:history="1">
                    <w:r w:rsidR="00A12D04" w:rsidRPr="00A323D7">
                      <w:rPr>
                        <w:rStyle w:val="a8"/>
                        <w:rFonts w:ascii="TH SarabunPSK" w:hAnsi="TH SarabunPSK" w:cs="TH SarabunPSK"/>
                        <w:sz w:val="32"/>
                        <w:szCs w:val="32"/>
                      </w:rPr>
                      <w:t>Cited</w:t>
                    </w:r>
                  </w:hyperlink>
                  <w:r w:rsidR="00A12D0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="00A12D0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(2)</w:t>
                  </w:r>
                </w:p>
              </w:tc>
            </w:tr>
            <w:tr w:rsidR="00A12D04" w14:paraId="7451FB17" w14:textId="77777777" w:rsidTr="009F6402">
              <w:trPr>
                <w:cantSplit/>
              </w:trPr>
              <w:tc>
                <w:tcPr>
                  <w:tcW w:w="589" w:type="dxa"/>
                </w:tcPr>
                <w:p w14:paraId="46F19B25" w14:textId="77777777" w:rsidR="00A12D04" w:rsidRDefault="00A12D04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3038" w:type="dxa"/>
                </w:tcPr>
                <w:p w14:paraId="3DD9AB11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C60B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รูปแบบการขับเคลื่อนนโยบายหมู่บ้านรักษาศีล 5 ให้ประสบความสำเร็จ</w:t>
                  </w:r>
                </w:p>
              </w:tc>
              <w:tc>
                <w:tcPr>
                  <w:tcW w:w="1933" w:type="dxa"/>
                </w:tcPr>
                <w:p w14:paraId="62846FBC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C60B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วณ</w:t>
                  </w:r>
                  <w:proofErr w:type="spellStart"/>
                  <w:r w:rsidRPr="00EC60B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ิฎา</w:t>
                  </w:r>
                  <w:proofErr w:type="spellEnd"/>
                  <w:r w:rsidRPr="00EC60B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Pr="00EC60B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ศิริว</w:t>
                  </w:r>
                  <w:proofErr w:type="spellEnd"/>
                  <w:r w:rsidRPr="00EC60B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รสกุล</w:t>
                  </w:r>
                </w:p>
              </w:tc>
              <w:tc>
                <w:tcPr>
                  <w:tcW w:w="2740" w:type="dxa"/>
                </w:tcPr>
                <w:p w14:paraId="0DBF60DB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C60B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วารสารวิชาการมหาวิทยาลัยธนบุรี</w:t>
                  </w:r>
                </w:p>
              </w:tc>
              <w:tc>
                <w:tcPr>
                  <w:tcW w:w="716" w:type="dxa"/>
                </w:tcPr>
                <w:p w14:paraId="01F37812" w14:textId="77777777" w:rsidR="00A12D04" w:rsidRDefault="00055FD5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hyperlink r:id="rId30" w:history="1">
                    <w:r w:rsidR="00A12D04" w:rsidRPr="00A323D7">
                      <w:rPr>
                        <w:rStyle w:val="a8"/>
                        <w:rFonts w:ascii="TH SarabunPSK" w:hAnsi="TH SarabunPSK" w:cs="TH SarabunPSK"/>
                        <w:sz w:val="32"/>
                        <w:szCs w:val="32"/>
                      </w:rPr>
                      <w:t>Cited</w:t>
                    </w:r>
                  </w:hyperlink>
                  <w:r w:rsidR="00A12D0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="00A12D0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(2)</w:t>
                  </w:r>
                </w:p>
              </w:tc>
            </w:tr>
            <w:tr w:rsidR="00A12D04" w14:paraId="0105170C" w14:textId="77777777" w:rsidTr="009F6402">
              <w:trPr>
                <w:cantSplit/>
              </w:trPr>
              <w:tc>
                <w:tcPr>
                  <w:tcW w:w="589" w:type="dxa"/>
                </w:tcPr>
                <w:p w14:paraId="081A962D" w14:textId="77777777" w:rsidR="00A12D04" w:rsidRDefault="00A12D04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3038" w:type="dxa"/>
                </w:tcPr>
                <w:p w14:paraId="7EFFE747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C60B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กลยุทธ์ธุรกิจค้าปลีกไทยเพื่อการแข่งขันในประชาคมเศรษฐกิจอาเซียน</w:t>
                  </w:r>
                </w:p>
              </w:tc>
              <w:tc>
                <w:tcPr>
                  <w:tcW w:w="1933" w:type="dxa"/>
                </w:tcPr>
                <w:p w14:paraId="3A589211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proofErr w:type="spellStart"/>
                  <w:r w:rsidRPr="001D040B">
                    <w:rPr>
                      <w:rFonts w:ascii="TH SarabunPSK" w:hAnsi="TH SarabunPSK" w:cs="TH SarabunPSK"/>
                      <w:sz w:val="32"/>
                      <w:szCs w:val="32"/>
                    </w:rPr>
                    <w:t>Angkan</w:t>
                  </w:r>
                  <w:proofErr w:type="spellEnd"/>
                  <w:r w:rsidRPr="001D040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D040B">
                    <w:rPr>
                      <w:rFonts w:ascii="TH SarabunPSK" w:hAnsi="TH SarabunPSK" w:cs="TH SarabunPSK"/>
                      <w:sz w:val="32"/>
                      <w:szCs w:val="32"/>
                    </w:rPr>
                    <w:t>Kachawangsie</w:t>
                  </w:r>
                  <w:proofErr w:type="spellEnd"/>
                </w:p>
              </w:tc>
              <w:tc>
                <w:tcPr>
                  <w:tcW w:w="2740" w:type="dxa"/>
                </w:tcPr>
                <w:p w14:paraId="72E87901" w14:textId="77777777" w:rsidR="00A12D04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D04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วารสารวไลยอลงกรณ์ปริทัศน์</w:t>
                  </w:r>
                </w:p>
              </w:tc>
              <w:tc>
                <w:tcPr>
                  <w:tcW w:w="716" w:type="dxa"/>
                </w:tcPr>
                <w:p w14:paraId="5B770B9B" w14:textId="77777777" w:rsidR="00A12D04" w:rsidRDefault="00055FD5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hyperlink r:id="rId31" w:history="1">
                    <w:r w:rsidR="00A12D04" w:rsidRPr="00A323D7">
                      <w:rPr>
                        <w:rStyle w:val="a8"/>
                        <w:rFonts w:ascii="TH SarabunPSK" w:hAnsi="TH SarabunPSK" w:cs="TH SarabunPSK"/>
                        <w:sz w:val="32"/>
                        <w:szCs w:val="32"/>
                      </w:rPr>
                      <w:t>Cited</w:t>
                    </w:r>
                  </w:hyperlink>
                  <w:r w:rsidR="00A12D0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="00A12D0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(1)</w:t>
                  </w:r>
                </w:p>
              </w:tc>
            </w:tr>
            <w:tr w:rsidR="00A12D04" w14:paraId="1871BE04" w14:textId="77777777" w:rsidTr="009F6402">
              <w:trPr>
                <w:cantSplit/>
              </w:trPr>
              <w:tc>
                <w:tcPr>
                  <w:tcW w:w="589" w:type="dxa"/>
                </w:tcPr>
                <w:p w14:paraId="3B51E3C1" w14:textId="77777777" w:rsidR="00A12D04" w:rsidRDefault="00A12D04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038" w:type="dxa"/>
                </w:tcPr>
                <w:p w14:paraId="4F9B2606" w14:textId="77777777" w:rsidR="00A12D04" w:rsidRPr="007E2D83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D04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ปัจจัยที่ส่งผลต่อการนำเทคโนโลยีสารสนเทศมาใช้ในเทศบาลตำบลของไทย</w:t>
                  </w:r>
                </w:p>
              </w:tc>
              <w:tc>
                <w:tcPr>
                  <w:tcW w:w="1933" w:type="dxa"/>
                </w:tcPr>
                <w:p w14:paraId="0E0EA15B" w14:textId="77777777" w:rsidR="00A12D04" w:rsidRPr="007E2D83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D04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สมคิด สุทธิธารธวัช</w:t>
                  </w:r>
                </w:p>
              </w:tc>
              <w:tc>
                <w:tcPr>
                  <w:tcW w:w="2740" w:type="dxa"/>
                </w:tcPr>
                <w:p w14:paraId="6250C61F" w14:textId="77777777" w:rsidR="00A12D04" w:rsidRPr="007E2D83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D04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วารสารวิชาการ การจัดการเทคโนโลยีสารสนเทศและนวัตกรรม</w:t>
                  </w:r>
                </w:p>
              </w:tc>
              <w:tc>
                <w:tcPr>
                  <w:tcW w:w="716" w:type="dxa"/>
                </w:tcPr>
                <w:p w14:paraId="4FCD7797" w14:textId="77777777" w:rsidR="00A12D04" w:rsidRDefault="00055FD5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hyperlink r:id="rId32" w:history="1">
                    <w:r w:rsidR="00A12D04" w:rsidRPr="007E2D83">
                      <w:rPr>
                        <w:rStyle w:val="a8"/>
                        <w:rFonts w:ascii="TH SarabunPSK" w:hAnsi="TH SarabunPSK" w:cs="TH SarabunPSK"/>
                        <w:sz w:val="32"/>
                        <w:szCs w:val="32"/>
                      </w:rPr>
                      <w:t>Cited</w:t>
                    </w:r>
                  </w:hyperlink>
                  <w:r w:rsidR="00A12D04" w:rsidRPr="007E2D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A12D0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="00A12D04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="00A12D0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A12D04" w14:paraId="0E07B7DA" w14:textId="77777777" w:rsidTr="009F6402">
              <w:trPr>
                <w:cantSplit/>
              </w:trPr>
              <w:tc>
                <w:tcPr>
                  <w:tcW w:w="589" w:type="dxa"/>
                </w:tcPr>
                <w:p w14:paraId="5E9350FB" w14:textId="77777777" w:rsidR="00A12D04" w:rsidRDefault="00A12D04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038" w:type="dxa"/>
                </w:tcPr>
                <w:p w14:paraId="5496897F" w14:textId="77777777" w:rsidR="00A12D04" w:rsidRPr="007E2D83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D04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แนวทางในการสร้างสรรค์บรรยากาศในชั้นเรียนเชิงบวกในศตวรรษที่ </w:t>
                  </w:r>
                  <w:r w:rsidRPr="001D040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21 </w:t>
                  </w:r>
                  <w:r w:rsidRPr="001D04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สำหรับครูมืออาชีพ</w:t>
                  </w:r>
                </w:p>
              </w:tc>
              <w:tc>
                <w:tcPr>
                  <w:tcW w:w="1933" w:type="dxa"/>
                </w:tcPr>
                <w:p w14:paraId="2E259E96" w14:textId="77777777" w:rsidR="00A12D04" w:rsidRPr="007E2D83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D04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สุมนา โสตถิผลอนันต์</w:t>
                  </w:r>
                </w:p>
              </w:tc>
              <w:tc>
                <w:tcPr>
                  <w:tcW w:w="2740" w:type="dxa"/>
                </w:tcPr>
                <w:p w14:paraId="7441A4F9" w14:textId="77777777" w:rsidR="00A12D04" w:rsidRPr="007E2D83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D04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วารสารวิจัยราช</w:t>
                  </w:r>
                  <w:proofErr w:type="spellStart"/>
                  <w:r w:rsidRPr="001D04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ภัฏ</w:t>
                  </w:r>
                  <w:proofErr w:type="spellEnd"/>
                  <w:r w:rsidRPr="001D04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พระนคร สาขามนุษยศาสตร์และสังคมศาสตร์</w:t>
                  </w:r>
                </w:p>
              </w:tc>
              <w:tc>
                <w:tcPr>
                  <w:tcW w:w="716" w:type="dxa"/>
                </w:tcPr>
                <w:p w14:paraId="1562E569" w14:textId="77777777" w:rsidR="00A12D04" w:rsidRDefault="00055FD5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hyperlink r:id="rId33" w:history="1">
                    <w:r w:rsidR="00A12D04" w:rsidRPr="00A323D7">
                      <w:rPr>
                        <w:rStyle w:val="a8"/>
                        <w:rFonts w:ascii="TH SarabunPSK" w:hAnsi="TH SarabunPSK" w:cs="TH SarabunPSK"/>
                        <w:sz w:val="32"/>
                        <w:szCs w:val="32"/>
                      </w:rPr>
                      <w:t>Cited</w:t>
                    </w:r>
                  </w:hyperlink>
                  <w:r w:rsidR="00A12D0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="00A12D0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(2)</w:t>
                  </w:r>
                </w:p>
              </w:tc>
            </w:tr>
            <w:tr w:rsidR="00A12D04" w14:paraId="4B5B6B96" w14:textId="77777777" w:rsidTr="009F6402">
              <w:trPr>
                <w:cantSplit/>
              </w:trPr>
              <w:tc>
                <w:tcPr>
                  <w:tcW w:w="589" w:type="dxa"/>
                </w:tcPr>
                <w:p w14:paraId="5924DD57" w14:textId="77777777" w:rsidR="00A12D04" w:rsidRDefault="00A12D04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038" w:type="dxa"/>
                </w:tcPr>
                <w:p w14:paraId="764C46D1" w14:textId="77777777" w:rsidR="00A12D04" w:rsidRPr="007E2D83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D04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การพัฒนารูปแบบการบริหารจัดการของสหกรณ์เคหสถานชุมชนริมคลองลาดพร้าว</w:t>
                  </w:r>
                </w:p>
              </w:tc>
              <w:tc>
                <w:tcPr>
                  <w:tcW w:w="1933" w:type="dxa"/>
                </w:tcPr>
                <w:p w14:paraId="6745B590" w14:textId="77777777" w:rsidR="00A12D04" w:rsidRPr="007E2D83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D04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กัลยา นาคลังกา</w:t>
                  </w:r>
                </w:p>
              </w:tc>
              <w:tc>
                <w:tcPr>
                  <w:tcW w:w="2740" w:type="dxa"/>
                </w:tcPr>
                <w:p w14:paraId="7853360B" w14:textId="77777777" w:rsidR="00A12D04" w:rsidRPr="007E2D83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D04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วารสารวิชาการ มหาวิทยาลัยราช</w:t>
                  </w:r>
                  <w:proofErr w:type="spellStart"/>
                  <w:r w:rsidRPr="001D04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ภัฏ</w:t>
                  </w:r>
                  <w:proofErr w:type="spellEnd"/>
                  <w:r w:rsidRPr="001D04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พระนคร</w:t>
                  </w:r>
                </w:p>
              </w:tc>
              <w:tc>
                <w:tcPr>
                  <w:tcW w:w="716" w:type="dxa"/>
                </w:tcPr>
                <w:p w14:paraId="2B4D30F2" w14:textId="77777777" w:rsidR="00A12D04" w:rsidRDefault="00055FD5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hyperlink r:id="rId34" w:history="1">
                    <w:r w:rsidR="00A12D04" w:rsidRPr="00A323D7">
                      <w:rPr>
                        <w:rStyle w:val="a8"/>
                        <w:rFonts w:ascii="TH SarabunPSK" w:hAnsi="TH SarabunPSK" w:cs="TH SarabunPSK"/>
                        <w:sz w:val="32"/>
                        <w:szCs w:val="32"/>
                      </w:rPr>
                      <w:t>Cited</w:t>
                    </w:r>
                  </w:hyperlink>
                  <w:r w:rsidR="00A12D0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="00A12D0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(1)</w:t>
                  </w:r>
                </w:p>
              </w:tc>
            </w:tr>
            <w:tr w:rsidR="00A12D04" w14:paraId="1F3F69AA" w14:textId="77777777" w:rsidTr="009F6402">
              <w:trPr>
                <w:cantSplit/>
              </w:trPr>
              <w:tc>
                <w:tcPr>
                  <w:tcW w:w="589" w:type="dxa"/>
                </w:tcPr>
                <w:p w14:paraId="0D3B31C3" w14:textId="77777777" w:rsidR="00A12D04" w:rsidRDefault="00A12D04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038" w:type="dxa"/>
                </w:tcPr>
                <w:p w14:paraId="32F0B845" w14:textId="77777777" w:rsidR="00A12D04" w:rsidRPr="007E2D83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D04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อันตรายที่แฝงมากับโทรศัพท์มือถือ</w:t>
                  </w:r>
                </w:p>
              </w:tc>
              <w:tc>
                <w:tcPr>
                  <w:tcW w:w="1933" w:type="dxa"/>
                </w:tcPr>
                <w:p w14:paraId="57D9EBE8" w14:textId="77777777" w:rsidR="00A12D04" w:rsidRPr="007E2D83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D04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โสภณา จิรวง</w:t>
                  </w:r>
                  <w:proofErr w:type="spellStart"/>
                  <w:r w:rsidRPr="001D04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ศ์</w:t>
                  </w:r>
                  <w:proofErr w:type="spellEnd"/>
                  <w:r w:rsidRPr="001D04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นุสรณ์</w:t>
                  </w:r>
                </w:p>
              </w:tc>
              <w:tc>
                <w:tcPr>
                  <w:tcW w:w="2740" w:type="dxa"/>
                </w:tcPr>
                <w:p w14:paraId="5E3C1000" w14:textId="77777777" w:rsidR="00A12D04" w:rsidRPr="007E2D83" w:rsidRDefault="00A12D04" w:rsidP="00A12D0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D04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วารสารวิจัยราช</w:t>
                  </w:r>
                  <w:proofErr w:type="spellStart"/>
                  <w:r w:rsidRPr="001D04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ภัฏ</w:t>
                  </w:r>
                  <w:proofErr w:type="spellEnd"/>
                  <w:r w:rsidRPr="001D04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พระนคร สาขาวิทยาศาสตร์และเทคโนโลยี</w:t>
                  </w:r>
                </w:p>
              </w:tc>
              <w:tc>
                <w:tcPr>
                  <w:tcW w:w="716" w:type="dxa"/>
                </w:tcPr>
                <w:p w14:paraId="413EBF58" w14:textId="77777777" w:rsidR="00A12D04" w:rsidRDefault="00055FD5" w:rsidP="00A12D0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hyperlink r:id="rId35" w:history="1">
                    <w:r w:rsidR="00A12D04" w:rsidRPr="00A323D7">
                      <w:rPr>
                        <w:rStyle w:val="a8"/>
                        <w:rFonts w:ascii="TH SarabunPSK" w:hAnsi="TH SarabunPSK" w:cs="TH SarabunPSK"/>
                        <w:sz w:val="32"/>
                        <w:szCs w:val="32"/>
                      </w:rPr>
                      <w:t>Cited</w:t>
                    </w:r>
                  </w:hyperlink>
                  <w:r w:rsidR="00A12D0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="00A12D0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(3)</w:t>
                  </w:r>
                </w:p>
              </w:tc>
            </w:tr>
          </w:tbl>
          <w:p w14:paraId="5EC5584D" w14:textId="77777777" w:rsidR="00A12D04" w:rsidRDefault="00A12D04" w:rsidP="00A12D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345DE2" w14:textId="77777777" w:rsidR="004C6C51" w:rsidRDefault="004C6C51" w:rsidP="009F64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44F69BA3" w14:textId="77777777" w:rsidR="004C6C51" w:rsidRDefault="004C6C51" w:rsidP="009F64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  <w:p w14:paraId="7874094F" w14:textId="77777777" w:rsidR="007D0A7D" w:rsidRDefault="007D0A7D" w:rsidP="009F64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0267E9" w14:textId="78EB5DA2" w:rsidR="007D0A7D" w:rsidRPr="00224DF9" w:rsidRDefault="007D0A7D" w:rsidP="009F64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37ABBEB" w14:textId="56EF71FD" w:rsidR="00276C0F" w:rsidRDefault="00276C0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3AF4CA62" w14:textId="411AD45F" w:rsidR="007D0A7D" w:rsidRDefault="007D0A7D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3D520C31" w14:textId="1B07F1A3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1ACDC8BE" w14:textId="1003E52B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007B65C3" w14:textId="0DF807EC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7F54A63F" w14:textId="5677D6AE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4E73BEAE" w14:textId="2840DA7B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5B0A62FE" w14:textId="35617A8B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77A7062D" w14:textId="14F937AB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37D95198" w14:textId="6612A054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739DB2BE" w14:textId="4CD988FE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506961D9" w14:textId="77777777" w:rsidR="000546AF" w:rsidRDefault="000546AF" w:rsidP="00276C0F">
      <w:pPr>
        <w:spacing w:after="0"/>
        <w:rPr>
          <w:rFonts w:ascii="TH SarabunPSK" w:hAnsi="TH SarabunPSK" w:cs="TH SarabunPSK" w:hint="cs"/>
          <w:b/>
          <w:bCs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4"/>
        <w:gridCol w:w="5606"/>
      </w:tblGrid>
      <w:tr w:rsidR="00276C0F" w14:paraId="5CB60FAE" w14:textId="77777777" w:rsidTr="009F6402">
        <w:tc>
          <w:tcPr>
            <w:tcW w:w="9016" w:type="dxa"/>
            <w:gridSpan w:val="2"/>
            <w:shd w:val="clear" w:color="auto" w:fill="FBE4D5" w:themeFill="accent2" w:themeFillTint="33"/>
          </w:tcPr>
          <w:p w14:paraId="76880F0B" w14:textId="77777777" w:rsidR="00276C0F" w:rsidRPr="00A75366" w:rsidRDefault="00276C0F" w:rsidP="009F6402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ประเด็นการพิจารณา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17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B314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สัดส่วนผลงานวิจัยและผลงานสร้างสรรค์ที่ได้รับรางวัล หรือทุนวิจัยจากหน่วยงานภายนอกในระดับชาติ หรือนานาชาติ</w:t>
            </w:r>
          </w:p>
        </w:tc>
      </w:tr>
      <w:tr w:rsidR="00276C0F" w14:paraId="53378E79" w14:textId="77777777" w:rsidTr="009F6402">
        <w:tc>
          <w:tcPr>
            <w:tcW w:w="3503" w:type="dxa"/>
          </w:tcPr>
          <w:p w14:paraId="4F847B9F" w14:textId="77777777" w:rsidR="00276C0F" w:rsidRDefault="00276C0F" w:rsidP="009F64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513" w:type="dxa"/>
          </w:tcPr>
          <w:p w14:paraId="288774CE" w14:textId="153ED557" w:rsidR="00276C0F" w:rsidRPr="006B69E3" w:rsidRDefault="00716CD3" w:rsidP="009F6402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 w:rsidR="00276C0F"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="00276C0F"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6F98C7D8" w14:textId="77777777" w:rsidR="00276C0F" w:rsidRPr="00224DF9" w:rsidRDefault="00276C0F" w:rsidP="009F64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276C0F" w:rsidRPr="00224DF9" w14:paraId="00EE5D6F" w14:textId="77777777" w:rsidTr="009F6402">
        <w:tc>
          <w:tcPr>
            <w:tcW w:w="9016" w:type="dxa"/>
            <w:gridSpan w:val="2"/>
          </w:tcPr>
          <w:p w14:paraId="15618C1B" w14:textId="77777777" w:rsidR="00276C0F" w:rsidRDefault="00276C0F" w:rsidP="009F64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941DD2E" w14:textId="435B4519" w:rsidR="00B663F3" w:rsidRPr="00864887" w:rsidRDefault="00276C0F" w:rsidP="00B663F3">
            <w:pPr>
              <w:tabs>
                <w:tab w:val="left" w:pos="567"/>
                <w:tab w:val="left" w:pos="85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B66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663F3" w:rsidRPr="008648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บบและกลไกในการดำเนินงานจัดสรรงบประมาณเพื่อสนับสนุน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 </w:t>
            </w:r>
            <w:r w:rsidR="00B663F3" w:rsidRPr="00864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ดังนี้ </w:t>
            </w:r>
          </w:p>
          <w:p w14:paraId="7ECF17BB" w14:textId="77777777" w:rsidR="00B663F3" w:rsidRPr="008C6CBC" w:rsidRDefault="00B663F3" w:rsidP="00B663F3">
            <w:pPr>
              <w:tabs>
                <w:tab w:val="left" w:pos="567"/>
                <w:tab w:val="left" w:pos="85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4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1) </w:t>
            </w:r>
            <w:r w:rsidRPr="008C6CB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กำหนดเกณฑ์สนับสนุนทุน</w:t>
            </w:r>
            <w:r w:rsidRPr="008C6CB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</w:t>
            </w:r>
            <w:r w:rsidRPr="008C6CB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โดยพิจารณาจากเกณฑ์การให้ค่าน้ำหนักคะแนนการประกันคุณภาพการศึกษา ในด้านผลงานทางวิชาการ </w:t>
            </w:r>
          </w:p>
          <w:p w14:paraId="69CE61F5" w14:textId="77777777" w:rsidR="00B663F3" w:rsidRPr="00864887" w:rsidRDefault="00B663F3" w:rsidP="00B663F3">
            <w:pPr>
              <w:tabs>
                <w:tab w:val="left" w:pos="567"/>
                <w:tab w:val="left" w:pos="85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488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64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2)</w:t>
            </w:r>
            <w:r w:rsidRPr="0086488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กำหนดเป้าหมายการ</w:t>
            </w:r>
            <w:r w:rsidRPr="00864887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 โดยพิจารณาจากค่าน้ำหนัก</w:t>
            </w:r>
            <w:r w:rsidRPr="0086488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คะแนนการประกันคุณภาพการศึกษา ในด้านผลงานทางวิชาการ</w:t>
            </w:r>
            <w:r w:rsidRPr="008648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6488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โดยส่งเสริมและสนับสนุนให้มีการ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ตี</w:t>
            </w:r>
            <w:r w:rsidRPr="0086488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พิมพ์ในวารสารระดับชาติและนานาชาติ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เช่น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Scopus </w:t>
            </w:r>
            <w:r w:rsidRPr="0086488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เพิ่มขึ้นจากปีที่ผ่านมา</w:t>
            </w:r>
          </w:p>
          <w:p w14:paraId="2D90EC1E" w14:textId="77777777" w:rsidR="00B663F3" w:rsidRPr="00864887" w:rsidRDefault="00B663F3" w:rsidP="00B663F3">
            <w:pPr>
              <w:tabs>
                <w:tab w:val="left" w:pos="567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8648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มีการดำเนินงานโดยจัดประชุมคณะกรรมการบริหารกองทุนวิจัย เพื่อปรับปรุงระเบียบการให้ทุนสนับสนุนการเผยแพร่ผลงานวิจัยหรืองานสร้างสรรค์ในการประชุมวิชาการ</w:t>
            </w:r>
            <w:r w:rsidRPr="0086488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เพื่อให้ได้ผลตามเป้าหมายการเผยแพร่ผลงานวิจัยหรืองานสร้างสรรค์ที่กำหนดไว้ </w:t>
            </w:r>
          </w:p>
          <w:p w14:paraId="2BBEF4E5" w14:textId="77777777" w:rsidR="00B663F3" w:rsidRPr="00864887" w:rsidRDefault="00B663F3" w:rsidP="00B663F3">
            <w:pPr>
              <w:tabs>
                <w:tab w:val="left" w:pos="85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4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4) </w:t>
            </w:r>
            <w:r w:rsidRPr="0086488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มีการประชาสัมพันธ์และให้ความรู้ ความเข้าใจแก่นักวิจัยในการขอรับทุนการเผยแพร่ผลงานวิจัยหรืองานสร้างสรรค์ในการประชุมวิชาการหรือการตีพิมพ์ในวารสาร</w:t>
            </w:r>
            <w:r w:rsidRPr="0086488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ระดับชาติหรือนานาชาติ</w:t>
            </w:r>
            <w:r w:rsidRPr="0086488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ผ่านทางเว็บไซต์และผ่านทางระบบเอกสารอิเล็กทรอนิกส์ ทุกช่องทาง  </w:t>
            </w:r>
          </w:p>
          <w:p w14:paraId="57C5BF4B" w14:textId="77777777" w:rsidR="00B663F3" w:rsidRPr="00446116" w:rsidRDefault="00B663F3" w:rsidP="00B663F3">
            <w:pPr>
              <w:tabs>
                <w:tab w:val="left" w:pos="85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5)</w:t>
            </w:r>
            <w:r w:rsidRPr="004461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ผลการดำเนินงาน  มีจำนวนผลงานวิจัยหรือ</w:t>
            </w:r>
            <w:r w:rsidRPr="004461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งานสร้างสรรค์ ได้รับการตีพิมพ์เผยแพร่และนำเสนอผลงานวิจัยระดับนานาชาติ เช่น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46116">
              <w:rPr>
                <w:rFonts w:ascii="TH SarabunPSK" w:hAnsi="TH SarabunPSK" w:cs="TH SarabunPSK"/>
                <w:sz w:val="32"/>
                <w:szCs w:val="32"/>
              </w:rPr>
              <w:t xml:space="preserve">Scopus </w:t>
            </w:r>
            <w:r w:rsidRPr="0044611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เพิ่มมากขึ้น</w:t>
            </w:r>
            <w:r w:rsidRPr="004461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84892BC" w14:textId="74F3646D" w:rsidR="00B663F3" w:rsidRDefault="00B663F3" w:rsidP="00B663F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61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6)</w:t>
            </w:r>
            <w:r w:rsidRPr="004461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การประเมินและปรับปรุงกระบวนการจาก</w:t>
            </w:r>
            <w:r w:rsidRPr="004461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ประเมินตนเองโดยพิจารณาจากจำนวนผลงานวิจัยหรืองานสร้างสรรค์ที่มีการเผยแพร่ในการประชุมวิชาการหรือการตีพิมพ์ในวารสารระดับชาติหรือนานาชาติ ประจำปีการศึกษา </w:t>
            </w:r>
            <w:r w:rsidRPr="0044611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  <w:r w:rsidRPr="004461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พบว่า มีจำนวนการตีพิมพ์ในวารสารระดับมาตรฐานที่สูงขึ้น และจะดำเนินการส่งเสริมให้มีการตีพิมพ์อย่างมีมาตรฐานสูงขึ้นระดับนานาชาติในปีถัดไป</w:t>
            </w:r>
          </w:p>
          <w:p w14:paraId="3860A741" w14:textId="5091D865" w:rsidR="00716CD3" w:rsidRPr="008F7F58" w:rsidRDefault="00716CD3" w:rsidP="00B663F3">
            <w:pPr>
              <w:tabs>
                <w:tab w:val="left" w:pos="85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F7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8F7F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มีจำนวนผลงานวิจัยที่ขอรับเงินรางวัลในการเผยแพร่งานวิจัย และได้รับทุนสนับสนุนการตีพิมพ์บทความวิจัยระดับชาติและนานาชาติ จำนวน </w:t>
            </w:r>
            <w:r w:rsidRPr="008F7F58">
              <w:rPr>
                <w:rFonts w:ascii="TH SarabunPSK" w:eastAsia="Calibri" w:hAnsi="TH SarabunPSK" w:cs="TH SarabunPSK"/>
                <w:sz w:val="32"/>
                <w:szCs w:val="32"/>
              </w:rPr>
              <w:t>80</w:t>
            </w:r>
            <w:r w:rsidRPr="008F7F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เรื่อง และผลงานวิจัย</w:t>
            </w:r>
            <w:r w:rsidRPr="008F7F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นำเสนอ</w:t>
            </w:r>
            <w:r w:rsidRPr="008F7F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การประชุมวิชาการในระดับชาติและระดับนานาชาติ จำนวน </w:t>
            </w:r>
            <w:r w:rsidRPr="008F7F58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="008F7F58" w:rsidRPr="008F7F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เรื่อง  จำแนกเป็น</w:t>
            </w:r>
          </w:p>
          <w:p w14:paraId="6065F7DF" w14:textId="4CED77EE" w:rsidR="00716CD3" w:rsidRPr="00716CD3" w:rsidRDefault="00716CD3" w:rsidP="00716CD3">
            <w:pPr>
              <w:pStyle w:val="a9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6C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ผลงานวิจัยตีพิมพ์ระดับชาติ ฐาน </w:t>
            </w:r>
            <w:r w:rsidRPr="00716CD3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716C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 </w:t>
            </w:r>
            <w:r w:rsidRPr="00716CD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8F7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716CD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50 บทความ</w:t>
            </w:r>
          </w:p>
          <w:p w14:paraId="2E93650D" w14:textId="10F647D6" w:rsidR="00716CD3" w:rsidRDefault="00716CD3" w:rsidP="00716CD3">
            <w:pPr>
              <w:pStyle w:val="a9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6C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ผลงานวิจัยตีพิมพ์ระดับชาติ ฐาน </w:t>
            </w:r>
            <w:r w:rsidRPr="00716CD3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716C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16C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F7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16</w:t>
            </w:r>
            <w:r w:rsidRPr="00716C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บทความ</w:t>
            </w:r>
          </w:p>
          <w:p w14:paraId="288982B3" w14:textId="0629AC92" w:rsidR="00716CD3" w:rsidRDefault="00716CD3" w:rsidP="00716CD3">
            <w:pPr>
              <w:pStyle w:val="a9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6CD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ผลงานวิจัยตีพิมพ์ระดับ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นานา</w:t>
            </w:r>
            <w:r w:rsidRPr="00716C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ชาติ </w:t>
            </w:r>
            <w:r w:rsidRPr="00716CD3">
              <w:rPr>
                <w:rFonts w:ascii="TH SarabunPSK" w:hAnsi="TH SarabunPSK" w:cs="TH SarabunPSK"/>
                <w:b/>
                <w:bCs/>
                <w:sz w:val="28"/>
              </w:rPr>
              <w:t>SCOPUS</w:t>
            </w:r>
            <w:r w:rsidRPr="00716C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8F7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 2</w:t>
            </w:r>
            <w:r w:rsidRPr="00716C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บทความ</w:t>
            </w:r>
          </w:p>
          <w:p w14:paraId="4B1AB3A9" w14:textId="293CD0D5" w:rsidR="00716CD3" w:rsidRDefault="00716CD3" w:rsidP="00716CD3">
            <w:pPr>
              <w:pStyle w:val="a9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6C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ผลงานวิจัยตีพิมพ์ระดับนานาชาติ </w:t>
            </w:r>
            <w:r w:rsidRPr="00716CD3">
              <w:rPr>
                <w:rFonts w:ascii="TH SarabunPSK" w:hAnsi="TH SarabunPSK" w:cs="TH SarabunPSK"/>
                <w:b/>
                <w:bCs/>
                <w:sz w:val="28"/>
              </w:rPr>
              <w:t>SJR</w:t>
            </w:r>
            <w:r w:rsidRPr="00716CD3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716CD3">
              <w:rPr>
                <w:rFonts w:ascii="TH SarabunPSK" w:hAnsi="TH SarabunPSK" w:cs="TH SarabunPSK"/>
                <w:b/>
                <w:bCs/>
                <w:sz w:val="28"/>
              </w:rPr>
              <w:t>Q</w:t>
            </w:r>
            <w:r w:rsidR="008F7F58">
              <w:rPr>
                <w:rFonts w:ascii="TH SarabunPSK" w:hAnsi="TH SarabunPSK" w:cs="TH SarabunPSK"/>
                <w:b/>
                <w:bCs/>
                <w:sz w:val="28"/>
              </w:rPr>
              <w:t xml:space="preserve">1             </w:t>
            </w:r>
            <w:r w:rsidR="008F7F5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 1</w:t>
            </w:r>
            <w:r w:rsidRPr="00716C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บทความ</w:t>
            </w:r>
          </w:p>
          <w:p w14:paraId="631A03D3" w14:textId="315E5AAF" w:rsidR="008F7F58" w:rsidRDefault="008F7F58" w:rsidP="008F7F58">
            <w:pPr>
              <w:pStyle w:val="a9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6C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ผลงานวิจัยตีพิมพ์ระดับนานาชาติ </w:t>
            </w:r>
            <w:r w:rsidRPr="00716CD3">
              <w:rPr>
                <w:rFonts w:ascii="TH SarabunPSK" w:hAnsi="TH SarabunPSK" w:cs="TH SarabunPSK"/>
                <w:b/>
                <w:bCs/>
                <w:sz w:val="28"/>
              </w:rPr>
              <w:t>SJR</w:t>
            </w:r>
            <w:r w:rsidRPr="00716CD3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716CD3">
              <w:rPr>
                <w:rFonts w:ascii="TH SarabunPSK" w:hAnsi="TH SarabunPSK" w:cs="TH SarabunPSK"/>
                <w:b/>
                <w:bCs/>
                <w:sz w:val="28"/>
              </w:rPr>
              <w:t>Q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2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 2</w:t>
            </w:r>
            <w:r w:rsidRPr="00716C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บทความ</w:t>
            </w:r>
          </w:p>
          <w:p w14:paraId="443DA0D6" w14:textId="2CEF3D09" w:rsidR="008F7F58" w:rsidRDefault="008F7F58" w:rsidP="008F7F58">
            <w:pPr>
              <w:pStyle w:val="a9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6C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ผลงานวิจัยตีพิมพ์ระดับนานาชาติ </w:t>
            </w:r>
            <w:r w:rsidRPr="00716CD3">
              <w:rPr>
                <w:rFonts w:ascii="TH SarabunPSK" w:hAnsi="TH SarabunPSK" w:cs="TH SarabunPSK"/>
                <w:b/>
                <w:bCs/>
                <w:sz w:val="28"/>
              </w:rPr>
              <w:t>SJR</w:t>
            </w:r>
            <w:r w:rsidRPr="00716CD3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716CD3">
              <w:rPr>
                <w:rFonts w:ascii="TH SarabunPSK" w:hAnsi="TH SarabunPSK" w:cs="TH SarabunPSK"/>
                <w:b/>
                <w:bCs/>
                <w:sz w:val="28"/>
              </w:rPr>
              <w:t>Q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3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จำนวน   1</w:t>
            </w:r>
            <w:r w:rsidRPr="00716C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บทความ</w:t>
            </w:r>
          </w:p>
          <w:p w14:paraId="00BB5E1E" w14:textId="4D5246E8" w:rsidR="008F7F58" w:rsidRDefault="008F7F58" w:rsidP="008F7F58">
            <w:pPr>
              <w:pStyle w:val="a9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6C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ผลงานวิจัยตีพิมพ์ระดับนานาชาติ </w:t>
            </w:r>
            <w:r w:rsidRPr="00716CD3">
              <w:rPr>
                <w:rFonts w:ascii="TH SarabunPSK" w:hAnsi="TH SarabunPSK" w:cs="TH SarabunPSK"/>
                <w:b/>
                <w:bCs/>
                <w:sz w:val="28"/>
              </w:rPr>
              <w:t>SJR</w:t>
            </w:r>
            <w:r w:rsidRPr="00716CD3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716CD3">
              <w:rPr>
                <w:rFonts w:ascii="TH SarabunPSK" w:hAnsi="TH SarabunPSK" w:cs="TH SarabunPSK"/>
                <w:b/>
                <w:bCs/>
                <w:sz w:val="28"/>
              </w:rPr>
              <w:t>Q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4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 8</w:t>
            </w:r>
            <w:r w:rsidRPr="00716C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บทความ</w:t>
            </w:r>
          </w:p>
          <w:p w14:paraId="13DAAA12" w14:textId="310B4CB3" w:rsidR="008F7F58" w:rsidRDefault="008F7F58" w:rsidP="008F7F58">
            <w:pPr>
              <w:pStyle w:val="a9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ผลงานวิจัยในการประชุมวิชาการระดับนานาชาติ    จำนวน   3</w:t>
            </w:r>
            <w:r w:rsidRPr="00716C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บทความ</w:t>
            </w:r>
          </w:p>
          <w:p w14:paraId="46097678" w14:textId="77777777" w:rsidR="008F7F58" w:rsidRDefault="008F7F58" w:rsidP="009F64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A2F96E" w14:textId="39A9FA15" w:rsidR="00276C0F" w:rsidRDefault="00276C0F" w:rsidP="009F64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ลิงค์หลักฐาน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</w:p>
          <w:p w14:paraId="2C7F5B27" w14:textId="77777777" w:rsidR="009C781F" w:rsidRPr="008F7F58" w:rsidRDefault="009C781F" w:rsidP="009F64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47C0FD" w14:textId="77777777" w:rsidR="00276C0F" w:rsidRDefault="00276C0F" w:rsidP="009F64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5BC35D16" w14:textId="77777777" w:rsidR="00276C0F" w:rsidRPr="00224DF9" w:rsidRDefault="00276C0F" w:rsidP="009F64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</w:t>
            </w:r>
          </w:p>
          <w:p w14:paraId="70D6F127" w14:textId="77777777" w:rsidR="00276C0F" w:rsidRPr="00224DF9" w:rsidRDefault="00276C0F" w:rsidP="009F64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</w:tc>
      </w:tr>
      <w:tr w:rsidR="008F7F58" w:rsidRPr="00224DF9" w14:paraId="71AD3E5B" w14:textId="77777777" w:rsidTr="009F6402">
        <w:tc>
          <w:tcPr>
            <w:tcW w:w="9016" w:type="dxa"/>
            <w:gridSpan w:val="2"/>
          </w:tcPr>
          <w:p w14:paraId="5BF56EEC" w14:textId="77777777" w:rsidR="008F7F58" w:rsidRPr="00C32E03" w:rsidRDefault="008F7F58" w:rsidP="009F64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3830CF7" w14:textId="6FB790A4" w:rsidR="00276C0F" w:rsidRDefault="00276C0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6F2469F6" w14:textId="31C879C9" w:rsidR="00444AF7" w:rsidRDefault="00444AF7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72F4F3C6" w14:textId="4FC713A9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234A23E5" w14:textId="52F0B70C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77AB1E59" w14:textId="12C2E538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59E042F9" w14:textId="0348FCE4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221A662F" w14:textId="4D5473FE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3BF2A413" w14:textId="262935BB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15FF1097" w14:textId="46B0664E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78519A6B" w14:textId="0D2BFB75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6B5A6223" w14:textId="44978DE5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052B52E0" w14:textId="0EA37EB4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314088AC" w14:textId="23988728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2D85E0F9" w14:textId="2EFED4F1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013BFC71" w14:textId="4EEEB957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37491D64" w14:textId="704FCE85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40B2BAC7" w14:textId="54022631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717FFFB6" w14:textId="622C9ED0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64D58BFE" w14:textId="5D012124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0F615565" w14:textId="7F8565F4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3BA52DFD" w14:textId="50A6087B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0CA03A0B" w14:textId="31D9B40F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07DD7DBE" w14:textId="2787863D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1535ABA1" w14:textId="4E3173BD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5A31EE07" w14:textId="6AEAD6DF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4E4221B8" w14:textId="438D9BA2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2A986B0C" w14:textId="2CA937AE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72C9C61B" w14:textId="4EF4A89C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1AF53660" w14:textId="02C801C3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4DF8383B" w14:textId="5A38E257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53501BF0" w14:textId="2137AB6D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6FB84272" w14:textId="0C81AB26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658F7D89" w14:textId="65CAF5D1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36453EAC" w14:textId="4D8E3A7C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646673C6" w14:textId="39010169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769FEE56" w14:textId="0628888B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5C0AEFE5" w14:textId="50379DF8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00B41E3F" w14:textId="08FCC063" w:rsidR="000546AF" w:rsidRDefault="000546A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636D4A30" w14:textId="77777777" w:rsidR="000546AF" w:rsidRDefault="000546AF" w:rsidP="00276C0F">
      <w:pPr>
        <w:spacing w:after="0"/>
        <w:rPr>
          <w:rFonts w:ascii="TH SarabunPSK" w:hAnsi="TH SarabunPSK" w:cs="TH SarabunPSK" w:hint="cs"/>
          <w:b/>
          <w:bCs/>
          <w:sz w:val="24"/>
          <w:szCs w:val="32"/>
        </w:rPr>
      </w:pPr>
    </w:p>
    <w:p w14:paraId="65954EEC" w14:textId="77777777" w:rsidR="00276C0F" w:rsidRPr="00791774" w:rsidRDefault="00276C0F" w:rsidP="00276C0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791774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ด้านที่ 3 คุณภาพงานวิจัย</w:t>
      </w:r>
    </w:p>
    <w:p w14:paraId="2C01AE52" w14:textId="77777777" w:rsidR="00276C0F" w:rsidRPr="00791774" w:rsidRDefault="00276C0F" w:rsidP="00276C0F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917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องค์ประกอบ</w:t>
      </w:r>
      <w:r w:rsidRPr="0079177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 </w:t>
      </w:r>
      <w:r w:rsidRPr="0079177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3.2 </w:t>
      </w:r>
      <w:r w:rsidRPr="007917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คุณภาพงานวิจัยเชิงประยุกต์และการพัฒนานวัตกรรม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8"/>
        <w:gridCol w:w="5862"/>
      </w:tblGrid>
      <w:tr w:rsidR="00276C0F" w14:paraId="4671FE83" w14:textId="77777777" w:rsidTr="009F6402">
        <w:tc>
          <w:tcPr>
            <w:tcW w:w="9350" w:type="dxa"/>
            <w:gridSpan w:val="2"/>
            <w:shd w:val="clear" w:color="auto" w:fill="FBE4D5" w:themeFill="accent2" w:themeFillTint="33"/>
          </w:tcPr>
          <w:p w14:paraId="5789398F" w14:textId="77777777" w:rsidR="00276C0F" w:rsidRPr="00A75366" w:rsidRDefault="00276C0F" w:rsidP="009F6402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18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167E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สัดส่วนผลงานวิจัยเชิงประยุกต์และการพัฒนานวัตกรรมที่มีความสอดคล้องกับบริบทของสถา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</w:t>
            </w:r>
            <w:r w:rsidRPr="00167E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อุดม</w:t>
            </w:r>
            <w:r w:rsidRPr="00167E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 ก่อให้เกิดการสร้างสรรค์สิ่งใหม่ มีสิ่งประดิษฐ์คิดค้นที่ตอบโจทย์การพัฒนาประเทศ</w:t>
            </w:r>
          </w:p>
        </w:tc>
      </w:tr>
      <w:tr w:rsidR="00276C0F" w14:paraId="06CC4F1A" w14:textId="77777777" w:rsidTr="009F6402">
        <w:tc>
          <w:tcPr>
            <w:tcW w:w="3316" w:type="dxa"/>
          </w:tcPr>
          <w:p w14:paraId="1E3DC015" w14:textId="77777777" w:rsidR="00276C0F" w:rsidRDefault="00276C0F" w:rsidP="009F64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41FEACF6" w14:textId="22FD6AEB" w:rsidR="00276C0F" w:rsidRPr="006B69E3" w:rsidRDefault="00926D82" w:rsidP="009F6402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 w:rsidR="00276C0F"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="00276C0F"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623E3035" w14:textId="77777777" w:rsidR="00276C0F" w:rsidRPr="00224DF9" w:rsidRDefault="00276C0F" w:rsidP="009F64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276C0F" w:rsidRPr="00224DF9" w14:paraId="29DD7870" w14:textId="77777777" w:rsidTr="009F6402">
        <w:tc>
          <w:tcPr>
            <w:tcW w:w="9350" w:type="dxa"/>
            <w:gridSpan w:val="2"/>
          </w:tcPr>
          <w:p w14:paraId="670356DC" w14:textId="77777777" w:rsidR="00276C0F" w:rsidRPr="00791774" w:rsidRDefault="00276C0F" w:rsidP="009F64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 w:rsidRPr="00791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791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 w:rsidRPr="00791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 w:rsidRPr="00791774"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 w:rsidRPr="0079177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287686A" w14:textId="1ED88F64" w:rsidR="009F6402" w:rsidRPr="00791774" w:rsidRDefault="00276C0F" w:rsidP="009F6402">
            <w:pPr>
              <w:tabs>
                <w:tab w:val="left" w:pos="0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91774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9F6402" w:rsidRPr="00791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F6402" w:rsidRPr="007917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มีระบบและกลไกการนำผลงานวิจัยหรืองานสร้างสรรค์หรือนวัตกรรมไปใช้ในการพัฒนาผู้เรียนหรือชุมชน</w:t>
            </w:r>
            <w:r w:rsidR="009F6402" w:rsidRPr="00791774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 w:themeFill="background1"/>
                <w:cs/>
              </w:rPr>
              <w:t>โดยมีการเสนอให้ปรับแบบฟอร์มการรายงานนำผลงานวิจัยไปใช้ก่อให้เกิดประโยชน์ต่อชุมชนเพิ่มเติม ที่จำเป็นต้องระบุรายละเอียดของการนำผลงานวิจัยไปใช้ประโยชน์ในแต่ละด้าน รวมถึงระยะเวลาในการประเมินผลการนำผลงานวิจัยใช้ประโยชน์ทั้งนี้ต้องสามารถแสดงให้เห็นว่าชุมชนมีการนำผลการวิจัยไปใช้ประโยชน์อย่างยั่งยืนและเพิ่งพาตนเองได้อย่างไร</w:t>
            </w:r>
            <w:r w:rsidR="009F6402" w:rsidRPr="007917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DF11A0" w:rsidRPr="007917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นำ</w:t>
            </w:r>
            <w:r w:rsidR="009F6402" w:rsidRPr="007917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เข้าที่ประชุมคณะกรรมการดำเนินงานของสภามหาวิทยาลัย ฝ่ายวิจัย คณะกรรมการบริหารกองทุนวิจัย และคณะกรรมการวิชาการและจริยธรรม เพื่อจะได้นำไปประกาศให้นักวิจัยใช้แบบฟอร์มรายงานผลการวิจัยไปใช้ประโยชน์สำหรับนักวิจัยที่ได้รับการสนับสนุนกองทุนวิจัยในปีงบประมาณถัดไป  </w:t>
            </w:r>
          </w:p>
          <w:p w14:paraId="204D5CCC" w14:textId="2FBD7AD5" w:rsidR="009F6402" w:rsidRPr="00791774" w:rsidRDefault="009F6402" w:rsidP="009F64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17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917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917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รวมถึงได้ดำเนินการ</w:t>
            </w:r>
            <w:r w:rsidRPr="007917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ตามข้อบังคับมหาวิทยาลัยราช</w:t>
            </w:r>
            <w:proofErr w:type="spellStart"/>
            <w:r w:rsidRPr="007917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7917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พระนคร ว่าด้วยกองทุนวิจัย พ.ศ. 2562 มีวัตถุประสงค์ 1) เพื่อสนับสนุนและส่งเสริมให้มีการวิจัยของบุคลากรในมหาวิทยาลัยให้มากยิ่งขึ้นอย่างมีระบบและมีคุณภาพ 2) เพื่อพัฒนาการวิจัยของบุคลากรให้ได้มาตรฐานและเกิดประโยชน์แก่ท้องถิ่นและประเทศชาติ 3) เพื่อเผยแพร่ผลงานวิจัยให้แพร่หลาย 4)</w:t>
            </w:r>
            <w:r w:rsidRPr="007917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7917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เพื่อส่งเสริม สนับสนุน และให้ความช่วยเหลือในการขอรับสิทธิบัตรและทรัพย์สินทางปัญญาอื่น ๆ ที่เกิดจากงานวิจัยของบุคลากร และ</w:t>
            </w:r>
            <w:r w:rsidRPr="0079177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ดำเนินการผ่านกระบวนการพิจารณาข้อเสนอโครงการวิจัยที่ขอสนับสนุนรับทุนวิจัยให้มีคุณภาพ สร้างผลงานทรัพย์สินทางปัญญาและการนำผลงานวิจัยไปใช้ให้เกิดประโยชน์แก่สังคม</w:t>
            </w:r>
            <w:r w:rsidRPr="007917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7917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</w:t>
            </w:r>
            <w:r w:rsidRPr="007917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ได้กำหนดไว้ในสัญญาการรับทุนวิจัย</w:t>
            </w:r>
          </w:p>
          <w:p w14:paraId="4BB4C935" w14:textId="72A86DDA" w:rsidR="00276C0F" w:rsidRPr="00791774" w:rsidRDefault="009D0649" w:rsidP="009F64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177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จำนวนงานวิจัยปี 2564-2565</w:t>
            </w:r>
            <w:r w:rsidR="00276C0F" w:rsidRPr="007917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ของมหาวิทยาลัยราช</w:t>
            </w:r>
            <w:proofErr w:type="spellStart"/>
            <w:r w:rsidR="00276C0F" w:rsidRPr="00791774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="00276C0F" w:rsidRPr="007917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พระนคร </w:t>
            </w:r>
            <w:r w:rsidRPr="007917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มีจำนวน </w:t>
            </w:r>
            <w:r w:rsidR="009F6402" w:rsidRPr="007917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206 </w:t>
            </w:r>
            <w:r w:rsidR="00276C0F" w:rsidRPr="0079177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276C0F" w:rsidRPr="00791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จำแนกเป็น </w:t>
            </w:r>
          </w:p>
          <w:p w14:paraId="7197D4D0" w14:textId="6B67745D" w:rsidR="00276C0F" w:rsidRPr="00791774" w:rsidRDefault="00276C0F" w:rsidP="009F64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1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7917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  <w:r w:rsidR="009D0649" w:rsidRPr="00791774">
              <w:rPr>
                <w:rFonts w:ascii="TH SarabunPSK" w:hAnsi="TH SarabunPSK" w:cs="TH SarabunPSK"/>
                <w:sz w:val="32"/>
                <w:szCs w:val="32"/>
              </w:rPr>
              <w:t>2564</w:t>
            </w:r>
            <w:r w:rsidRPr="00791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="009F6402" w:rsidRPr="007917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112 </w:t>
            </w:r>
            <w:r w:rsidRPr="00791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 </w:t>
            </w:r>
          </w:p>
          <w:p w14:paraId="68CC123E" w14:textId="73C902DC" w:rsidR="00276C0F" w:rsidRPr="00791774" w:rsidRDefault="00276C0F" w:rsidP="009F64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17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ปี </w:t>
            </w:r>
            <w:r w:rsidR="009D0649" w:rsidRPr="00791774">
              <w:rPr>
                <w:rFonts w:ascii="TH SarabunPSK" w:hAnsi="TH SarabunPSK" w:cs="TH SarabunPSK"/>
                <w:sz w:val="32"/>
                <w:szCs w:val="32"/>
              </w:rPr>
              <w:t>2565</w:t>
            </w:r>
            <w:r w:rsidRPr="00791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="009F6402" w:rsidRPr="00791774"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  <w:r w:rsidRPr="00791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 </w:t>
            </w:r>
          </w:p>
          <w:p w14:paraId="5A5A5BE6" w14:textId="77777777" w:rsidR="009D0649" w:rsidRDefault="009D0649" w:rsidP="009F64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49A8B7" w14:textId="7628CA87" w:rsidR="00276C0F" w:rsidRDefault="00276C0F" w:rsidP="009F64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ลิงค์หลักฐาน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36" w:history="1">
              <w:r w:rsidR="009F6402" w:rsidRPr="000A043C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</w:t>
              </w:r>
              <w:r w:rsidR="009F6402" w:rsidRPr="000A043C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://</w:t>
              </w:r>
              <w:proofErr w:type="spellStart"/>
              <w:r w:rsidR="009F6402" w:rsidRPr="000A043C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lookerstudio</w:t>
              </w:r>
              <w:proofErr w:type="spellEnd"/>
              <w:r w:rsidR="009F6402" w:rsidRPr="000A043C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9F6402" w:rsidRPr="000A043C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google</w:t>
              </w:r>
              <w:r w:rsidR="009F6402" w:rsidRPr="000A043C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9F6402" w:rsidRPr="000A043C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com</w:t>
              </w:r>
              <w:r w:rsidR="009F6402" w:rsidRPr="000A043C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/</w:t>
              </w:r>
              <w:r w:rsidR="009F6402" w:rsidRPr="000A043C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s</w:t>
              </w:r>
              <w:r w:rsidR="009F6402" w:rsidRPr="000A043C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/</w:t>
              </w:r>
              <w:r w:rsidR="009F6402" w:rsidRPr="000A043C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o5</w:t>
              </w:r>
              <w:r w:rsidR="009F6402" w:rsidRPr="000A043C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-</w:t>
              </w:r>
              <w:r w:rsidR="009F6402" w:rsidRPr="000A043C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jwwZE9HY</w:t>
              </w:r>
            </w:hyperlink>
          </w:p>
          <w:p w14:paraId="79683A17" w14:textId="77777777" w:rsidR="00CB2902" w:rsidRDefault="00CB2902" w:rsidP="009F64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DA446E" w14:textId="77777777" w:rsidR="00276C0F" w:rsidRDefault="00276C0F" w:rsidP="009F64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60800288" w14:textId="77777777" w:rsidR="00276C0F" w:rsidRPr="00224DF9" w:rsidRDefault="00276C0F" w:rsidP="009F64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</w:t>
            </w:r>
          </w:p>
          <w:p w14:paraId="29EDFBB1" w14:textId="77777777" w:rsidR="00276C0F" w:rsidRPr="00224DF9" w:rsidRDefault="00276C0F" w:rsidP="009F64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</w:tc>
      </w:tr>
    </w:tbl>
    <w:p w14:paraId="749DCCE1" w14:textId="09297209" w:rsidR="008F7F58" w:rsidRDefault="008F7F58" w:rsidP="00276C0F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6088A87" w14:textId="42DEC94B" w:rsidR="008F7F58" w:rsidRDefault="008F7F58" w:rsidP="00276C0F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7DD095A" w14:textId="44638310" w:rsidR="000546AF" w:rsidRDefault="000546AF" w:rsidP="00276C0F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8A7D2E8" w14:textId="77777777" w:rsidR="000546AF" w:rsidRDefault="000546AF" w:rsidP="00276C0F">
      <w:pPr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1"/>
        <w:gridCol w:w="5719"/>
      </w:tblGrid>
      <w:tr w:rsidR="00142532" w:rsidRPr="00142532" w14:paraId="02AE39DE" w14:textId="77777777" w:rsidTr="009F6402">
        <w:trPr>
          <w:trHeight w:val="710"/>
        </w:trPr>
        <w:tc>
          <w:tcPr>
            <w:tcW w:w="9016" w:type="dxa"/>
            <w:gridSpan w:val="2"/>
            <w:shd w:val="clear" w:color="auto" w:fill="FBE4D5" w:themeFill="accent2" w:themeFillTint="33"/>
          </w:tcPr>
          <w:p w14:paraId="41FC2F45" w14:textId="77777777" w:rsidR="00276C0F" w:rsidRPr="00142532" w:rsidRDefault="00276C0F" w:rsidP="009F6402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253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ประเด็นการพิจารณาที่ </w:t>
            </w:r>
            <w:r w:rsidRPr="001425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 (19)</w:t>
            </w:r>
            <w:r w:rsidRPr="001425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สัดส่วนผลงานวิจัยเชิงประยุกต์และการพัฒนานวัตกรรมจนมีการจดทะเบียนผลงานจากหน่วยงานที่เกี่ยวข้อง อาทิ จดสิทธิบัตร ลิขสิทธิ์ อนุสิทธิบัตร เป็นต้น</w:t>
            </w:r>
          </w:p>
        </w:tc>
      </w:tr>
      <w:tr w:rsidR="00142532" w:rsidRPr="00142532" w14:paraId="2A2DD3F5" w14:textId="77777777" w:rsidTr="009F6402">
        <w:tc>
          <w:tcPr>
            <w:tcW w:w="3366" w:type="dxa"/>
          </w:tcPr>
          <w:p w14:paraId="70EEBE48" w14:textId="77777777" w:rsidR="00276C0F" w:rsidRPr="00142532" w:rsidRDefault="00276C0F" w:rsidP="009F64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25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1425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 w:rsidRPr="001425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4253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 w:rsidRPr="001425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650" w:type="dxa"/>
          </w:tcPr>
          <w:p w14:paraId="1206B8B0" w14:textId="15723A93" w:rsidR="00276C0F" w:rsidRPr="00142532" w:rsidRDefault="00926D82" w:rsidP="009F6402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 w:rsidR="00276C0F" w:rsidRPr="001425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="00276C0F" w:rsidRPr="001425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26E7EAF7" w14:textId="77777777" w:rsidR="00276C0F" w:rsidRPr="00142532" w:rsidRDefault="00276C0F" w:rsidP="009F64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253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1425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1425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1425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1425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142532" w:rsidRPr="00142532" w14:paraId="1B40B17B" w14:textId="77777777" w:rsidTr="009F6402">
        <w:tc>
          <w:tcPr>
            <w:tcW w:w="9016" w:type="dxa"/>
            <w:gridSpan w:val="2"/>
          </w:tcPr>
          <w:p w14:paraId="3B2929C2" w14:textId="77777777" w:rsidR="00276C0F" w:rsidRPr="00142532" w:rsidRDefault="00276C0F" w:rsidP="009F64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25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 w:rsidRPr="001425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1425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 w:rsidRPr="001425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 w:rsidRPr="00142532"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 w:rsidRPr="0014253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FFE3FAA" w14:textId="090D4A73" w:rsidR="00D45BB7" w:rsidRDefault="00D45BB7" w:rsidP="00D45BB7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 w:rsidR="00CB2902" w:rsidRPr="001425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B694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</w:t>
            </w:r>
            <w:r w:rsidRPr="005B694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กระบวนการพิจารณาข้อเสนอโครงการวิจัยที่ขอสนับสนุนรับทุนวิจัย</w:t>
            </w:r>
            <w:r w:rsidRPr="005B69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B694C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โดยมีคณะกรรมการวิจัยประจำคณะ และคณะกรรมการวิชาการและจริยธรรมทำหน้าที่กลั่นกรอง พิจารณาคุณค่าทางวิชาการ ให้ข้อเสนอแนะ ปรับปรุง แก้ไข โครงการวิจัยให้มีคุณภาพ สร้างผลงานทรัพย์สินทางปัญญาที่สามารถนำไปใช้ให้เกิดประโยชน์แก่สังคมได้ รวมถึงมีการประสานหน่วยงานด้านทรัพย์สินทางปัญญาเพื่อเป็นเครือข่ายในการทำงานร่วมกั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 </w:t>
            </w:r>
          </w:p>
          <w:p w14:paraId="47DD2E5B" w14:textId="77777777" w:rsidR="00D45BB7" w:rsidRDefault="00D45BB7" w:rsidP="00D45BB7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โดย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นักวิจัยสามารถดำเนินการตามขั้นตอนขอรับความคุ้มครองทรัพย์สินทางปัญญา (สิทธิบัตร/อนุสิทธิบัตร/ลิขสิทธิ์/เครื่องหมายการค้า) </w:t>
            </w:r>
            <w:r w:rsidRPr="005B69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ได้ที่เว็บไซต์ของสถาบันวิจัยและพัฒนา </w:t>
            </w:r>
            <w:hyperlink r:id="rId37" w:history="1">
              <w:r w:rsidRPr="005B694C">
                <w:rPr>
                  <w:rStyle w:val="a8"/>
                  <w:rFonts w:ascii="TH SarabunPSK" w:eastAsia="Calibri" w:hAnsi="TH SarabunPSK" w:cs="TH SarabunPSK"/>
                  <w:sz w:val="32"/>
                  <w:szCs w:val="32"/>
                </w:rPr>
                <w:t>http</w:t>
              </w:r>
              <w:r w:rsidRPr="005B694C">
                <w:rPr>
                  <w:rStyle w:val="a8"/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t>://</w:t>
              </w:r>
              <w:proofErr w:type="spellStart"/>
              <w:r w:rsidRPr="005B694C">
                <w:rPr>
                  <w:rStyle w:val="a8"/>
                  <w:rFonts w:ascii="TH SarabunPSK" w:eastAsia="Calibri" w:hAnsi="TH SarabunPSK" w:cs="TH SarabunPSK"/>
                  <w:sz w:val="32"/>
                  <w:szCs w:val="32"/>
                </w:rPr>
                <w:t>irdp</w:t>
              </w:r>
              <w:proofErr w:type="spellEnd"/>
              <w:r w:rsidRPr="005B694C">
                <w:rPr>
                  <w:rStyle w:val="a8"/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t>.</w:t>
              </w:r>
              <w:proofErr w:type="spellStart"/>
              <w:r w:rsidRPr="005B694C">
                <w:rPr>
                  <w:rStyle w:val="a8"/>
                  <w:rFonts w:ascii="TH SarabunPSK" w:eastAsia="Calibri" w:hAnsi="TH SarabunPSK" w:cs="TH SarabunPSK"/>
                  <w:sz w:val="32"/>
                  <w:szCs w:val="32"/>
                </w:rPr>
                <w:t>pnru</w:t>
              </w:r>
              <w:proofErr w:type="spellEnd"/>
              <w:r w:rsidRPr="005B694C">
                <w:rPr>
                  <w:rStyle w:val="a8"/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t>.</w:t>
              </w:r>
              <w:r w:rsidRPr="005B694C">
                <w:rPr>
                  <w:rStyle w:val="a8"/>
                  <w:rFonts w:ascii="TH SarabunPSK" w:eastAsia="Calibri" w:hAnsi="TH SarabunPSK" w:cs="TH SarabunPSK"/>
                  <w:sz w:val="32"/>
                  <w:szCs w:val="32"/>
                </w:rPr>
                <w:t>ac</w:t>
              </w:r>
              <w:r w:rsidRPr="005B694C">
                <w:rPr>
                  <w:rStyle w:val="a8"/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t>.</w:t>
              </w:r>
              <w:proofErr w:type="spellStart"/>
              <w:r w:rsidRPr="005B694C">
                <w:rPr>
                  <w:rStyle w:val="a8"/>
                  <w:rFonts w:ascii="TH SarabunPSK" w:eastAsia="Calibri" w:hAnsi="TH SarabunPSK" w:cs="TH SarabunPSK"/>
                  <w:sz w:val="32"/>
                  <w:szCs w:val="32"/>
                </w:rPr>
                <w:t>th</w:t>
              </w:r>
              <w:proofErr w:type="spellEnd"/>
            </w:hyperlink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ตามขั้นตอนการดำเนินงาน ดังนี้</w:t>
            </w:r>
          </w:p>
          <w:p w14:paraId="0B482B7C" w14:textId="77777777" w:rsidR="00D45BB7" w:rsidRPr="00B57BB1" w:rsidRDefault="00D45BB7" w:rsidP="00D45BB7">
            <w:pPr>
              <w:ind w:firstLine="1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B57B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ผู้ประดิษฐ์ติดต่อเจ้าหน้าที่เพื่อขอรับคำแนะนำในเบื้องต้น คำแนะนำในความรู้เบื้องต้น การเขียนคำขอรับสิทธิบัตร/อนุสิทธิบัตร/ลิขสิทธิ์/เครื่องหมายการค้าและการสืบค้นข้อมูลของทรัพย์สินทางปัญญา</w:t>
            </w:r>
          </w:p>
          <w:p w14:paraId="6AB8E007" w14:textId="77777777" w:rsidR="00D45BB7" w:rsidRPr="00B57BB1" w:rsidRDefault="00D45BB7" w:rsidP="00D45BB7">
            <w:pPr>
              <w:ind w:firstLine="1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2)</w:t>
            </w:r>
            <w:r w:rsidRPr="00B57B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ผู้ประดิษฐ์นำเรื่องผ่านหน่วยงานต้นสังกัดและนำส่งที่ธุรการกลาง (สำนักงานอธิการบดี)</w:t>
            </w:r>
          </w:p>
          <w:p w14:paraId="51775E49" w14:textId="77777777" w:rsidR="00D45BB7" w:rsidRPr="00B57BB1" w:rsidRDefault="00D45BB7" w:rsidP="00D45BB7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3)</w:t>
            </w:r>
            <w:r w:rsidRPr="00B57B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เจ้าหน้าที่ประสานงานผู้ประดิษฐ์ เพื่อปรับปรุงแก้ไขเนื้อหา</w:t>
            </w:r>
          </w:p>
          <w:p w14:paraId="6B68E604" w14:textId="77777777" w:rsidR="00D45BB7" w:rsidRPr="00B57BB1" w:rsidRDefault="00D45BB7" w:rsidP="00D45BB7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4)</w:t>
            </w:r>
            <w:r w:rsidRPr="00B57B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สถาบันวิจัยและพัฒนารับเรื่อง  และ  ดำเนินการตรวจสอบเนื้อหาเบื้องต้น</w:t>
            </w:r>
          </w:p>
          <w:p w14:paraId="324D1CF1" w14:textId="77777777" w:rsidR="00D45BB7" w:rsidRPr="00B57BB1" w:rsidRDefault="00D45BB7" w:rsidP="00D45BB7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5)</w:t>
            </w:r>
            <w:r w:rsidRPr="00B57B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เจ้าหน้าที่จัดเตรียมเอกสารประกอบการยื่นขอรับความคุ้มครองทรัพย์สินทางปัญญา</w:t>
            </w:r>
          </w:p>
          <w:p w14:paraId="535C1C32" w14:textId="77777777" w:rsidR="00D45BB7" w:rsidRPr="00261EDC" w:rsidRDefault="00D45BB7" w:rsidP="00D45BB7">
            <w:pPr>
              <w:ind w:firstLine="1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57BB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B57B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เจ้าหน้าที่ไปยื่นเอกสารขอรับความคุ้มครอง ณ กรมทรัพย์สินทางปัญญา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ประกอบด้วย </w:t>
            </w:r>
            <w:r w:rsidRPr="00261EDC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แบบฟอร์มเปิดเผยการประดิษฐ์ (</w:t>
            </w:r>
            <w:r w:rsidRPr="00261EDC">
              <w:rPr>
                <w:rFonts w:ascii="TH SarabunPSK" w:hAnsi="TH SarabunPSK" w:cs="TH SarabunPSK"/>
                <w:sz w:val="32"/>
                <w:szCs w:val="32"/>
              </w:rPr>
              <w:t>Invention Disclosure Form</w:t>
            </w:r>
            <w:r w:rsidRPr="00261ED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61EDC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คำขอรับสิทธิบัตร/อนุสิทธิบัตร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61ED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รายละเอียดการประดิษฐ์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61ED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ข้อถือสิทธิ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61E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บทสรุปการประดิษฐ์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เมื่อ</w:t>
            </w:r>
            <w:r w:rsidRPr="00261EDC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ได้รับเลขคำขอแล้ว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61EDC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ดำเนินการแจ้งให้นักวิจัยและ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261E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ทราบต่อไป </w:t>
            </w:r>
          </w:p>
          <w:p w14:paraId="0FB2916B" w14:textId="77777777" w:rsidR="00D45BB7" w:rsidRDefault="00D45BB7" w:rsidP="00D45BB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64887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มีการติดตามและประเมินผลกระบวนการดำเนินงาน และนำผลการประเมินที่ได้รับเพื่อเตรียมการพัฒนาการดำเนินงานเพื่อสนับสนุนและส่งเสริมให้เกิดการสร้างทรัพย์สินทางปัญญาต่อไป เช่น การจัดอบรมเสริมสร้างความรู้ในเรื่องที่เกี่ยวกับทรัพย์สินทางปัญญาในด้านต่าง ๆ การสืบค้นข้อมูลด้านสิทธิทางปัญญา รวมถึงวางแผนดำเนินการเพื่อนำทรัพย์สินทางปัญญาไปใช้ประโยชน์ในรูปแบบต่าง ๆ เช่น การถ่ายทอดเทคโนโลยีเพื่อการสร้างความร่วมมือระหว่างมหาวิทยาลัยราช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พระนครและภาคเอกชน การแสวงหาแนวทางในการนำผลงานไปใช้ในเชิงพาณิชย์และตอบสนองความต้องการของสังคม</w:t>
            </w:r>
          </w:p>
          <w:p w14:paraId="6484EBAF" w14:textId="5DF5BB5B" w:rsidR="00CB2902" w:rsidRDefault="00BD190A" w:rsidP="009F64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โดยในปี 2564 มีผลงานที่ได้รับคุ้มครองด้านทรัพย์สินทางปัญญา จำนวน </w:t>
            </w:r>
            <w:r w:rsidR="00791774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จำแนกเป็น</w:t>
            </w:r>
          </w:p>
          <w:p w14:paraId="3E965C58" w14:textId="0A42853E" w:rsidR="00A120BB" w:rsidRPr="00A120BB" w:rsidRDefault="00BD190A" w:rsidP="009F64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20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A120BB" w:rsidRPr="00A120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A120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สิทธิบัตรเลขที่ </w:t>
            </w:r>
            <w:r w:rsidRPr="00A120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81465 </w:t>
            </w:r>
            <w:r w:rsidRPr="00A120BB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หมอน โดย</w:t>
            </w:r>
            <w:r w:rsidR="00A120BB" w:rsidRPr="00A120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120BB" w:rsidRPr="00A120BB">
              <w:rPr>
                <w:rFonts w:ascii="TH SarabunPSK" w:hAnsi="TH SarabunPSK" w:cs="TH SarabunPSK"/>
                <w:sz w:val="32"/>
                <w:szCs w:val="32"/>
                <w:cs/>
              </w:rPr>
              <w:t>ผศ.ปาริชาติ  รัตนพล</w:t>
            </w:r>
          </w:p>
          <w:p w14:paraId="1E9DE99C" w14:textId="1FEC08C3" w:rsidR="00BD190A" w:rsidRPr="00A120BB" w:rsidRDefault="00A120BB" w:rsidP="009F64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20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BD190A" w:rsidRPr="00A120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20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สิทธิบัตรเลขที่ </w:t>
            </w:r>
            <w:r w:rsidRPr="00A120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84523 </w:t>
            </w:r>
            <w:r w:rsidRPr="00A120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 w:rsidRPr="00A120BB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อุปกรณ์ออกกำลังกาย</w:t>
            </w:r>
            <w:r w:rsidRPr="00A120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 </w:t>
            </w:r>
            <w:r w:rsidRPr="00A120BB">
              <w:rPr>
                <w:rFonts w:ascii="TH SarabunPSK" w:hAnsi="TH SarabunPSK" w:cs="TH SarabunPSK"/>
                <w:sz w:val="32"/>
                <w:szCs w:val="32"/>
                <w:cs/>
              </w:rPr>
              <w:t>ผศ.ปาริชาติ  รัตนพล</w:t>
            </w:r>
          </w:p>
          <w:p w14:paraId="33AD80E8" w14:textId="77777777" w:rsidR="00A120BB" w:rsidRDefault="00A120BB" w:rsidP="009F64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20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3. </w:t>
            </w:r>
            <w:r w:rsidRPr="00A120BB">
              <w:rPr>
                <w:rFonts w:ascii="TH SarabunPSK" w:hAnsi="TH SarabunPSK" w:cs="TH SarabunPSK"/>
                <w:sz w:val="32"/>
                <w:szCs w:val="32"/>
                <w:cs/>
              </w:rPr>
              <w:t>อนุสิทธิบัตร</w:t>
            </w:r>
            <w:r w:rsidRPr="00A120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เลขที่ </w:t>
            </w:r>
            <w:r w:rsidRPr="00A120BB">
              <w:rPr>
                <w:rFonts w:ascii="TH SarabunPSK" w:hAnsi="TH SarabunPSK" w:cs="TH SarabunPSK"/>
                <w:sz w:val="32"/>
                <w:szCs w:val="32"/>
                <w:cs/>
              </w:rPr>
              <w:t>18771</w:t>
            </w:r>
            <w:r w:rsidRPr="00A120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 </w:t>
            </w:r>
            <w:r w:rsidRPr="00A120BB">
              <w:rPr>
                <w:rFonts w:ascii="TH SarabunPSK" w:hAnsi="TH SarabunPSK" w:cs="TH SarabunPSK"/>
                <w:sz w:val="32"/>
                <w:szCs w:val="32"/>
                <w:cs/>
              </w:rPr>
              <w:t>กรรมวิธีการขึ้นรูปสาหร่ายไกให้เป็นสาหร่ายไกก้อนกลม</w:t>
            </w:r>
            <w:r w:rsidRPr="00A120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49AD311" w14:textId="3162BDF8" w:rsidR="00A120BB" w:rsidRPr="00A120BB" w:rsidRDefault="00A120BB" w:rsidP="009F64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A120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 </w:t>
            </w:r>
            <w:r w:rsidRPr="00A120B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ผศ.ราเมศ จุ้ยจุลเจิม</w:t>
            </w:r>
          </w:p>
          <w:p w14:paraId="10E4D8E4" w14:textId="0E38E52F" w:rsidR="00A120BB" w:rsidRPr="00A120BB" w:rsidRDefault="00A120BB" w:rsidP="00A120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20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4. ลิขสิทธิ์ เลขที่ ด.205843</w:t>
            </w:r>
            <w:r w:rsidRPr="00A120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120BB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ชุดบทเพลงจอมบดินทร์ เถา โดย ผศ.สาย</w:t>
            </w:r>
            <w:proofErr w:type="spellStart"/>
            <w:r w:rsidRPr="00A120BB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สุนี</w:t>
            </w:r>
            <w:proofErr w:type="spellEnd"/>
            <w:r w:rsidRPr="00A120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หะหวัง</w:t>
            </w:r>
          </w:p>
          <w:p w14:paraId="30BC7975" w14:textId="75865A67" w:rsidR="00A120BB" w:rsidRPr="00A120BB" w:rsidRDefault="00A120BB" w:rsidP="00A120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A120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ลิขสิทธิ์ เลขที่ </w:t>
            </w:r>
            <w:r w:rsidRPr="00A120B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ด.280620</w:t>
            </w:r>
            <w:r w:rsidRPr="00A120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 </w:t>
            </w:r>
            <w:r w:rsidRPr="00A120B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PHUTAI </w:t>
            </w:r>
            <w:r w:rsidRPr="00A120B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  <w:r w:rsidRPr="00A120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 </w:t>
            </w:r>
            <w:r w:rsidRPr="00A120B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</w:t>
            </w:r>
            <w:r w:rsidRPr="00A120B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</w:t>
            </w:r>
            <w:proofErr w:type="spellStart"/>
            <w:r w:rsidRPr="00A120B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เชษฐ์</w:t>
            </w:r>
            <w:proofErr w:type="spellEnd"/>
            <w:r w:rsidRPr="00A120B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สุดใด</w:t>
            </w:r>
          </w:p>
          <w:p w14:paraId="76596F34" w14:textId="02AB127B" w:rsidR="00A120BB" w:rsidRPr="00A120BB" w:rsidRDefault="00A120BB" w:rsidP="00A120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</w:t>
            </w:r>
            <w:r w:rsidRPr="00A120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ลิขสิทธิ์ เลขที่ </w:t>
            </w:r>
            <w:r w:rsidRPr="00A120B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ด.280621</w:t>
            </w:r>
            <w:r w:rsidRPr="00A120B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120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proofErr w:type="spellStart"/>
            <w:r w:rsidRPr="00A120BB">
              <w:rPr>
                <w:rFonts w:ascii="TH SarabunPSK" w:eastAsia="Times New Roman" w:hAnsi="TH SarabunPSK" w:cs="TH SarabunPSK"/>
                <w:sz w:val="32"/>
                <w:szCs w:val="32"/>
              </w:rPr>
              <w:t>Mr</w:t>
            </w:r>
            <w:proofErr w:type="spellEnd"/>
            <w:r w:rsidRPr="00A120B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A120BB">
              <w:rPr>
                <w:rFonts w:ascii="TH SarabunPSK" w:eastAsia="Times New Roman" w:hAnsi="TH SarabunPSK" w:cs="TH SarabunPSK"/>
                <w:sz w:val="32"/>
                <w:szCs w:val="32"/>
              </w:rPr>
              <w:t>TT</w:t>
            </w:r>
            <w:r w:rsidRPr="00A120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 </w:t>
            </w:r>
            <w:r w:rsidRPr="00A120B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</w:t>
            </w:r>
            <w:r w:rsidRPr="00A120B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</w:t>
            </w:r>
            <w:proofErr w:type="spellStart"/>
            <w:r w:rsidRPr="00A120B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เชษฐ์</w:t>
            </w:r>
            <w:proofErr w:type="spellEnd"/>
            <w:r w:rsidRPr="00A120B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สุดใด</w:t>
            </w:r>
          </w:p>
          <w:p w14:paraId="7DA3CE62" w14:textId="3428FB39" w:rsidR="0095342D" w:rsidRDefault="00A120BB" w:rsidP="009F64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A120BB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A120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 w:rsidRPr="00A120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ลิขสิทธิ์ เลขที่ </w:t>
            </w:r>
            <w:r w:rsidRPr="00A120BB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A120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120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120BB">
              <w:rPr>
                <w:rFonts w:ascii="TH SarabunPSK" w:hAnsi="TH SarabunPSK" w:cs="TH SarabunPSK"/>
                <w:sz w:val="32"/>
                <w:szCs w:val="32"/>
              </w:rPr>
              <w:t>007577</w:t>
            </w:r>
            <w:r w:rsidRPr="00A120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 </w:t>
            </w:r>
            <w:r w:rsidRPr="00A120BB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บทเรียนสำเร็จรูปอิเล็กทรอนิกส์ในรายวิชาภาษาไทยสำหรับนักเรียนที่บกพร่องทางการเห็น</w:t>
            </w:r>
            <w:r w:rsidRPr="00A120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 มหาวิทยาลัยราช</w:t>
            </w:r>
            <w:proofErr w:type="spellStart"/>
            <w:r w:rsidRPr="00A120BB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Pr="00A120BB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พระนคร</w:t>
            </w:r>
            <w:r w:rsidR="009534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</w:p>
          <w:p w14:paraId="2A565BDC" w14:textId="0A2A1E2B" w:rsidR="0095342D" w:rsidRPr="00142532" w:rsidRDefault="0095342D" w:rsidP="00F92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</w:p>
          <w:p w14:paraId="093E25A4" w14:textId="5420D247" w:rsidR="00276C0F" w:rsidRDefault="00276C0F" w:rsidP="009F64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25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ลิงค์หลักฐาน </w:t>
            </w:r>
            <w:r w:rsidRPr="00142532"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………………………………………………………………………………..</w:t>
            </w:r>
          </w:p>
          <w:p w14:paraId="0A2FDB6B" w14:textId="7F8FCA76" w:rsidR="00142532" w:rsidRDefault="00142532" w:rsidP="009F64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5708AD" w14:textId="77777777" w:rsidR="00142532" w:rsidRPr="00142532" w:rsidRDefault="00142532" w:rsidP="009F64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36BF2C" w14:textId="77777777" w:rsidR="00276C0F" w:rsidRPr="00142532" w:rsidRDefault="00276C0F" w:rsidP="009F64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2532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425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ไม่มีการดำเนินการ </w:t>
            </w:r>
            <w:r w:rsidRPr="00142532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3F50D679" w14:textId="77777777" w:rsidR="00276C0F" w:rsidRPr="00142532" w:rsidRDefault="00276C0F" w:rsidP="009F64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25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 w:rsidRPr="0014253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  <w:r w:rsidRPr="001425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 w:rsidRPr="0014253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</w:tc>
      </w:tr>
      <w:tr w:rsidR="00CB2902" w:rsidRPr="008A1CAD" w14:paraId="3E6C89F2" w14:textId="77777777" w:rsidTr="009F6402">
        <w:tc>
          <w:tcPr>
            <w:tcW w:w="9016" w:type="dxa"/>
            <w:gridSpan w:val="2"/>
          </w:tcPr>
          <w:p w14:paraId="4604BA51" w14:textId="77777777" w:rsidR="00CB2902" w:rsidRPr="008A1CAD" w:rsidRDefault="00CB2902" w:rsidP="009F6402">
            <w:pPr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  <w:cs/>
              </w:rPr>
            </w:pPr>
          </w:p>
        </w:tc>
      </w:tr>
    </w:tbl>
    <w:p w14:paraId="1BE58724" w14:textId="0DD88064" w:rsidR="00276C0F" w:rsidRDefault="00276C0F" w:rsidP="00276C0F">
      <w:pPr>
        <w:spacing w:after="120" w:line="240" w:lineRule="auto"/>
        <w:rPr>
          <w:b/>
          <w:bCs/>
          <w:sz w:val="32"/>
          <w:szCs w:val="32"/>
        </w:rPr>
      </w:pPr>
    </w:p>
    <w:p w14:paraId="45C229BC" w14:textId="7C75D180" w:rsidR="00EE3A6C" w:rsidRDefault="00EE3A6C" w:rsidP="00276C0F">
      <w:pPr>
        <w:spacing w:after="120" w:line="240" w:lineRule="auto"/>
        <w:rPr>
          <w:b/>
          <w:bCs/>
          <w:sz w:val="32"/>
          <w:szCs w:val="32"/>
        </w:rPr>
      </w:pPr>
    </w:p>
    <w:p w14:paraId="4EF30C44" w14:textId="14EFC3ED" w:rsidR="00EE3A6C" w:rsidRDefault="00EE3A6C" w:rsidP="00276C0F">
      <w:pPr>
        <w:spacing w:after="120" w:line="240" w:lineRule="auto"/>
        <w:rPr>
          <w:b/>
          <w:bCs/>
          <w:sz w:val="32"/>
          <w:szCs w:val="32"/>
        </w:rPr>
      </w:pPr>
    </w:p>
    <w:p w14:paraId="4D3C24D4" w14:textId="394033BA" w:rsidR="00EE3A6C" w:rsidRDefault="00EE3A6C" w:rsidP="00276C0F">
      <w:pPr>
        <w:spacing w:after="120" w:line="240" w:lineRule="auto"/>
        <w:rPr>
          <w:b/>
          <w:bCs/>
          <w:sz w:val="32"/>
          <w:szCs w:val="32"/>
        </w:rPr>
      </w:pPr>
    </w:p>
    <w:p w14:paraId="6F0D2A4E" w14:textId="3C937EEC" w:rsidR="00EE3A6C" w:rsidRDefault="00EE3A6C" w:rsidP="00276C0F">
      <w:pPr>
        <w:spacing w:after="120" w:line="240" w:lineRule="auto"/>
        <w:rPr>
          <w:b/>
          <w:bCs/>
          <w:sz w:val="32"/>
          <w:szCs w:val="32"/>
        </w:rPr>
      </w:pPr>
    </w:p>
    <w:p w14:paraId="017908D1" w14:textId="57F9699B" w:rsidR="00EE3A6C" w:rsidRDefault="00EE3A6C" w:rsidP="00276C0F">
      <w:pPr>
        <w:spacing w:after="120" w:line="240" w:lineRule="auto"/>
        <w:rPr>
          <w:b/>
          <w:bCs/>
          <w:sz w:val="32"/>
          <w:szCs w:val="32"/>
        </w:rPr>
      </w:pPr>
    </w:p>
    <w:p w14:paraId="16554630" w14:textId="6E26F3A8" w:rsidR="00EE3A6C" w:rsidRDefault="00EE3A6C" w:rsidP="00276C0F">
      <w:pPr>
        <w:spacing w:after="120" w:line="240" w:lineRule="auto"/>
        <w:rPr>
          <w:b/>
          <w:bCs/>
          <w:sz w:val="32"/>
          <w:szCs w:val="32"/>
        </w:rPr>
      </w:pPr>
    </w:p>
    <w:p w14:paraId="675E695E" w14:textId="31345F4C" w:rsidR="00EE3A6C" w:rsidRDefault="00EE3A6C" w:rsidP="00276C0F">
      <w:pPr>
        <w:spacing w:after="120" w:line="240" w:lineRule="auto"/>
        <w:rPr>
          <w:b/>
          <w:bCs/>
          <w:sz w:val="32"/>
          <w:szCs w:val="32"/>
        </w:rPr>
      </w:pPr>
    </w:p>
    <w:p w14:paraId="4138C1A6" w14:textId="039BA622" w:rsidR="00EE3A6C" w:rsidRDefault="00EE3A6C" w:rsidP="00276C0F">
      <w:pPr>
        <w:spacing w:after="120" w:line="240" w:lineRule="auto"/>
        <w:rPr>
          <w:b/>
          <w:bCs/>
          <w:sz w:val="32"/>
          <w:szCs w:val="32"/>
        </w:rPr>
      </w:pPr>
    </w:p>
    <w:p w14:paraId="05411D21" w14:textId="3C3A53AF" w:rsidR="000546AF" w:rsidRDefault="000546AF" w:rsidP="00276C0F">
      <w:pPr>
        <w:spacing w:after="120" w:line="240" w:lineRule="auto"/>
        <w:rPr>
          <w:b/>
          <w:bCs/>
          <w:sz w:val="32"/>
          <w:szCs w:val="32"/>
        </w:rPr>
      </w:pPr>
    </w:p>
    <w:p w14:paraId="24A944C1" w14:textId="140C091A" w:rsidR="000546AF" w:rsidRDefault="000546AF" w:rsidP="00276C0F">
      <w:pPr>
        <w:spacing w:after="120" w:line="240" w:lineRule="auto"/>
        <w:rPr>
          <w:b/>
          <w:bCs/>
          <w:sz w:val="32"/>
          <w:szCs w:val="32"/>
        </w:rPr>
      </w:pPr>
    </w:p>
    <w:p w14:paraId="2CC5D814" w14:textId="78E085C3" w:rsidR="000546AF" w:rsidRDefault="000546AF" w:rsidP="00276C0F">
      <w:pPr>
        <w:spacing w:after="120" w:line="240" w:lineRule="auto"/>
        <w:rPr>
          <w:b/>
          <w:bCs/>
          <w:sz w:val="32"/>
          <w:szCs w:val="32"/>
        </w:rPr>
      </w:pPr>
    </w:p>
    <w:p w14:paraId="5878719D" w14:textId="5901A68A" w:rsidR="000546AF" w:rsidRDefault="000546AF" w:rsidP="00276C0F">
      <w:pPr>
        <w:spacing w:after="120" w:line="240" w:lineRule="auto"/>
        <w:rPr>
          <w:b/>
          <w:bCs/>
          <w:sz w:val="32"/>
          <w:szCs w:val="32"/>
        </w:rPr>
      </w:pPr>
    </w:p>
    <w:p w14:paraId="2F5EEC60" w14:textId="148C0799" w:rsidR="000546AF" w:rsidRDefault="000546AF" w:rsidP="00276C0F">
      <w:pPr>
        <w:spacing w:after="120" w:line="240" w:lineRule="auto"/>
        <w:rPr>
          <w:b/>
          <w:bCs/>
          <w:sz w:val="32"/>
          <w:szCs w:val="32"/>
        </w:rPr>
      </w:pPr>
    </w:p>
    <w:p w14:paraId="5B0C448F" w14:textId="5BAA3C83" w:rsidR="000546AF" w:rsidRDefault="000546AF" w:rsidP="00276C0F">
      <w:pPr>
        <w:spacing w:after="120" w:line="240" w:lineRule="auto"/>
        <w:rPr>
          <w:b/>
          <w:bCs/>
          <w:sz w:val="32"/>
          <w:szCs w:val="32"/>
        </w:rPr>
      </w:pPr>
    </w:p>
    <w:p w14:paraId="2CE06135" w14:textId="75729C34" w:rsidR="000546AF" w:rsidRDefault="000546AF" w:rsidP="00276C0F">
      <w:pPr>
        <w:spacing w:after="120" w:line="240" w:lineRule="auto"/>
        <w:rPr>
          <w:b/>
          <w:bCs/>
          <w:sz w:val="32"/>
          <w:szCs w:val="32"/>
        </w:rPr>
      </w:pPr>
    </w:p>
    <w:p w14:paraId="48DF6FD3" w14:textId="26FC5DAA" w:rsidR="000546AF" w:rsidRDefault="000546AF" w:rsidP="00276C0F">
      <w:pPr>
        <w:spacing w:after="120" w:line="240" w:lineRule="auto"/>
        <w:rPr>
          <w:b/>
          <w:bCs/>
          <w:sz w:val="32"/>
          <w:szCs w:val="32"/>
        </w:rPr>
      </w:pPr>
    </w:p>
    <w:p w14:paraId="3AA1F748" w14:textId="77777777" w:rsidR="000546AF" w:rsidRDefault="000546AF" w:rsidP="00276C0F">
      <w:pPr>
        <w:spacing w:after="120" w:line="240" w:lineRule="auto"/>
        <w:rPr>
          <w:rFonts w:hint="cs"/>
          <w:b/>
          <w:bCs/>
          <w:sz w:val="32"/>
          <w:szCs w:val="32"/>
        </w:rPr>
      </w:pPr>
      <w:bookmarkStart w:id="0" w:name="_GoBack"/>
      <w:bookmarkEnd w:id="0"/>
    </w:p>
    <w:p w14:paraId="7A4BEA06" w14:textId="77777777" w:rsidR="00EE3A6C" w:rsidRDefault="00EE3A6C" w:rsidP="00276C0F">
      <w:pPr>
        <w:spacing w:after="120" w:line="240" w:lineRule="auto"/>
        <w:rPr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8"/>
        <w:gridCol w:w="5862"/>
      </w:tblGrid>
      <w:tr w:rsidR="00276C0F" w14:paraId="34A57614" w14:textId="77777777" w:rsidTr="009F6402">
        <w:tc>
          <w:tcPr>
            <w:tcW w:w="9350" w:type="dxa"/>
            <w:gridSpan w:val="2"/>
            <w:shd w:val="clear" w:color="auto" w:fill="FBE4D5" w:themeFill="accent2" w:themeFillTint="33"/>
          </w:tcPr>
          <w:p w14:paraId="4F7E202E" w14:textId="77777777" w:rsidR="00276C0F" w:rsidRPr="00D250C5" w:rsidRDefault="00276C0F" w:rsidP="009F6402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ประเด็นการ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20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D250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สัดส่วนผลงานวิจัยเชิงประยุกต์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และการพัฒนานวัตกรรมที่สามารถนำม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D250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ประยุกต์ใช้ หรือได้ทุนวิจัยพัฒนาต่อยอดจากหน่วยงานภายนอก</w:t>
            </w:r>
          </w:p>
        </w:tc>
      </w:tr>
      <w:tr w:rsidR="00276C0F" w14:paraId="15C964AE" w14:textId="77777777" w:rsidTr="009F6402">
        <w:tc>
          <w:tcPr>
            <w:tcW w:w="3316" w:type="dxa"/>
          </w:tcPr>
          <w:p w14:paraId="4AAFB049" w14:textId="77777777" w:rsidR="00276C0F" w:rsidRDefault="00276C0F" w:rsidP="009F64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510AC440" w14:textId="4D23B292" w:rsidR="00276C0F" w:rsidRPr="006B69E3" w:rsidRDefault="000E1BB6" w:rsidP="009F6402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 w:rsidR="00276C0F"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="00276C0F"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25179C06" w14:textId="77777777" w:rsidR="00276C0F" w:rsidRPr="00224DF9" w:rsidRDefault="00276C0F" w:rsidP="009F64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276C0F" w:rsidRPr="00224DF9" w14:paraId="1871058E" w14:textId="77777777" w:rsidTr="009F6402">
        <w:tc>
          <w:tcPr>
            <w:tcW w:w="9350" w:type="dxa"/>
            <w:gridSpan w:val="2"/>
          </w:tcPr>
          <w:p w14:paraId="6A281A29" w14:textId="77777777" w:rsidR="00276C0F" w:rsidRPr="00791774" w:rsidRDefault="00276C0F" w:rsidP="009F64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 w:rsidRPr="00791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791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 w:rsidRPr="00791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 w:rsidRPr="00791774"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 w:rsidRPr="0079177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85FC70F" w14:textId="27FEDD9F" w:rsidR="000E1BB6" w:rsidRDefault="00276C0F" w:rsidP="000E1BB6">
            <w:pPr>
              <w:tabs>
                <w:tab w:val="left" w:pos="851"/>
                <w:tab w:val="left" w:pos="1418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91774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0E1B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E1BB6" w:rsidRPr="00864887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0E1BB6"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ระบบ</w:t>
            </w:r>
            <w:r w:rsidR="000E1BB6" w:rsidRPr="0086488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กลไก</w:t>
            </w:r>
            <w:r w:rsidR="000E1BB6" w:rsidRPr="0086488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ในการสนับสนุนและขับเคลื่อนพันธกิจด้านการวิจัยและงานสร้างสรรค์ โดยเน้นการดำเนินงานแบบเชิงรุกเพื่อพัฒนานักวิจัยให้ได้รับทุนวิจัยทั้งภายในและภายนอก</w:t>
            </w:r>
            <w:r w:rsidR="000E1BB6" w:rsidRPr="00864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0E1BB6" w:rsidRPr="0086488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พร้อมทั้งทำหน้าที่เป็นหน่วยสนับสนุนพันธกิจด้านการวิจัยและปฏิบัติการวิจัยหรืองานสร้างสรรค์</w:t>
            </w:r>
            <w:r w:rsidR="000E1BB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0E1BB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79177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="000E1BB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="000E1BB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กิจกรรมการอบรม/ประชุมเชิงปฏิบัติการ</w:t>
            </w:r>
            <w:r w:rsidR="000E1B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E1BB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ทั้งกิจกรรมต้นน้ำ กลางน้ำ และปลายน้ำ ดังนี้</w:t>
            </w:r>
          </w:p>
          <w:p w14:paraId="5D64512E" w14:textId="2B2C6C42" w:rsidR="000E1BB6" w:rsidRDefault="000E1BB6" w:rsidP="000E1BB6">
            <w:pPr>
              <w:tabs>
                <w:tab w:val="left" w:pos="851"/>
                <w:tab w:val="left" w:pos="1134"/>
                <w:tab w:val="left" w:pos="1418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</w:t>
            </w:r>
            <w:r w:rsidRPr="00864887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864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86488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ำหนดแผนการพัฒนานักวิจัยอย่างเป็นระบบโดยกำหนดในแผนงาน/โครงการพัฒนาศักยภาพนักวิจัยในการขอทุนภายในและภายนอก ซึ่งมีการกำหนดเป็นประจำทุกปีงบประมาณ </w:t>
            </w:r>
          </w:p>
          <w:p w14:paraId="3A765A5F" w14:textId="723843BC" w:rsidR="00EE3A6C" w:rsidRDefault="000E1BB6" w:rsidP="000E1B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864887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864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86488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ดำเนินการจัด</w:t>
            </w:r>
            <w:r w:rsidRPr="00864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ประชุมโดยเชิญผู้ทรงคุณวุฒิ/เชี่ยวชาญ</w:t>
            </w:r>
            <w:r w:rsidRPr="0086488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เพื่อให้คำปรึกษาด้านการวิจัยในเรื่องต่าง ๆ ได้แก่ </w:t>
            </w:r>
            <w:r w:rsidRPr="00864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การเขียนข้อเสนอโครงการวิจัย </w:t>
            </w:r>
            <w:r w:rsidRPr="0086488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การออกแบบงานวิจัย การสร้างเครื่องมือ และการเผยแพร่ผลงานวิจัย</w:t>
            </w:r>
          </w:p>
          <w:p w14:paraId="65C90F9E" w14:textId="2110F400" w:rsidR="00276C0F" w:rsidRPr="00791774" w:rsidRDefault="00276C0F" w:rsidP="000E1B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17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0E1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 </w:t>
            </w:r>
            <w:r w:rsidR="009D0649" w:rsidRPr="00791774"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2564</w:t>
            </w:r>
            <w:r w:rsidR="00BD190A" w:rsidRPr="007917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E1BB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มีนักวิจัย</w:t>
            </w:r>
            <w:r w:rsidRPr="0079177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ได้ทุนวิจัยพัฒนาต่อยอดจากหน่วยงานภายนอก</w:t>
            </w:r>
            <w:r w:rsidR="000E1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D0649" w:rsidRPr="007917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BD190A" w:rsidRPr="007917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19 </w:t>
            </w:r>
            <w:r w:rsidRPr="0079177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791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64EF358" w14:textId="77777777" w:rsidR="009D0649" w:rsidRDefault="009D0649" w:rsidP="009F64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4B626D" w14:textId="464273FB" w:rsidR="00276C0F" w:rsidRDefault="00276C0F" w:rsidP="009F64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ลิงค์หลักฐาน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BD19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hyperlink r:id="rId38" w:history="1">
              <w:r w:rsidR="00BD190A" w:rsidRPr="00BB73E7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</w:t>
              </w:r>
              <w:r w:rsidR="00BD190A" w:rsidRPr="00BB73E7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://</w:t>
              </w:r>
              <w:r w:rsidR="00BD190A" w:rsidRPr="00BB73E7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lookerstudio</w:t>
              </w:r>
              <w:r w:rsidR="00BD190A" w:rsidRPr="00BB73E7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BD190A" w:rsidRPr="00BB73E7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google</w:t>
              </w:r>
              <w:r w:rsidR="00BD190A" w:rsidRPr="00BB73E7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BD190A" w:rsidRPr="00BB73E7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com</w:t>
              </w:r>
              <w:r w:rsidR="00BD190A" w:rsidRPr="00BB73E7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/</w:t>
              </w:r>
              <w:r w:rsidR="00BD190A" w:rsidRPr="00BB73E7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s</w:t>
              </w:r>
              <w:r w:rsidR="00BD190A" w:rsidRPr="00BB73E7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/</w:t>
              </w:r>
              <w:r w:rsidR="00BD190A" w:rsidRPr="00BB73E7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qjdGyDIF38I</w:t>
              </w:r>
            </w:hyperlink>
          </w:p>
          <w:p w14:paraId="2AB8F6E6" w14:textId="77777777" w:rsidR="00BD190A" w:rsidRDefault="00BD190A" w:rsidP="009F64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BE6131" w14:textId="77777777" w:rsidR="00142532" w:rsidRDefault="00142532" w:rsidP="009F64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0BD353" w14:textId="77777777" w:rsidR="00276C0F" w:rsidRDefault="00276C0F" w:rsidP="009F64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62B70E49" w14:textId="77777777" w:rsidR="00276C0F" w:rsidRPr="00224DF9" w:rsidRDefault="00276C0F" w:rsidP="009F64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</w:t>
            </w:r>
          </w:p>
          <w:p w14:paraId="23ABFF62" w14:textId="77777777" w:rsidR="00276C0F" w:rsidRPr="00224DF9" w:rsidRDefault="00276C0F" w:rsidP="009F64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</w:tc>
      </w:tr>
    </w:tbl>
    <w:p w14:paraId="42EEDFD8" w14:textId="77777777" w:rsidR="00276C0F" w:rsidRDefault="00276C0F" w:rsidP="00276C0F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10E3157" w14:textId="77777777" w:rsidR="00276C0F" w:rsidRDefault="00276C0F" w:rsidP="00276C0F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887C891" w14:textId="77777777" w:rsidR="00276C0F" w:rsidRDefault="00276C0F" w:rsidP="00276C0F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sectPr w:rsidR="00276C0F" w:rsidSect="009749B8">
      <w:headerReference w:type="default" r:id="rId39"/>
      <w:pgSz w:w="12240" w:h="15840"/>
      <w:pgMar w:top="567" w:right="1440" w:bottom="567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F9583" w14:textId="77777777" w:rsidR="00055FD5" w:rsidRDefault="00055FD5" w:rsidP="00A52D53">
      <w:pPr>
        <w:spacing w:after="0" w:line="240" w:lineRule="auto"/>
      </w:pPr>
      <w:r>
        <w:separator/>
      </w:r>
    </w:p>
  </w:endnote>
  <w:endnote w:type="continuationSeparator" w:id="0">
    <w:p w14:paraId="7A0A8579" w14:textId="77777777" w:rsidR="00055FD5" w:rsidRDefault="00055FD5" w:rsidP="00A5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y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25E64" w14:textId="77777777" w:rsidR="00055FD5" w:rsidRDefault="00055FD5" w:rsidP="00A52D53">
      <w:pPr>
        <w:spacing w:after="0" w:line="240" w:lineRule="auto"/>
      </w:pPr>
      <w:r>
        <w:separator/>
      </w:r>
    </w:p>
  </w:footnote>
  <w:footnote w:type="continuationSeparator" w:id="0">
    <w:p w14:paraId="624DAC0F" w14:textId="77777777" w:rsidR="00055FD5" w:rsidRDefault="00055FD5" w:rsidP="00A52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47103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1E7E2D06" w14:textId="70621434" w:rsidR="009F6402" w:rsidRPr="00A52D53" w:rsidRDefault="009F6402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A52D5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52D53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A52D53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A52D53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A52D5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546AF">
          <w:rPr>
            <w:rFonts w:ascii="TH SarabunPSK" w:hAnsi="TH SarabunPSK" w:cs="TH SarabunPSK"/>
            <w:noProof/>
            <w:sz w:val="32"/>
            <w:szCs w:val="32"/>
          </w:rPr>
          <w:t>9</w:t>
        </w:r>
        <w:r w:rsidRPr="00A52D5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0A470C8B" w14:textId="77777777" w:rsidR="009F6402" w:rsidRDefault="009F64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D2A"/>
    <w:multiLevelType w:val="hybridMultilevel"/>
    <w:tmpl w:val="87F2B8E6"/>
    <w:lvl w:ilvl="0" w:tplc="A826452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53"/>
    <w:rsid w:val="00020A73"/>
    <w:rsid w:val="00025C33"/>
    <w:rsid w:val="000546AF"/>
    <w:rsid w:val="00055FD5"/>
    <w:rsid w:val="000D0586"/>
    <w:rsid w:val="000E1BB6"/>
    <w:rsid w:val="001375BE"/>
    <w:rsid w:val="00142532"/>
    <w:rsid w:val="00146131"/>
    <w:rsid w:val="001C2D62"/>
    <w:rsid w:val="001F3EFD"/>
    <w:rsid w:val="002068CE"/>
    <w:rsid w:val="00234878"/>
    <w:rsid w:val="00247A8C"/>
    <w:rsid w:val="00256A5C"/>
    <w:rsid w:val="00262373"/>
    <w:rsid w:val="00276C0F"/>
    <w:rsid w:val="00285F46"/>
    <w:rsid w:val="00287B3F"/>
    <w:rsid w:val="00293DD8"/>
    <w:rsid w:val="00297D3C"/>
    <w:rsid w:val="002D3722"/>
    <w:rsid w:val="002D51BC"/>
    <w:rsid w:val="00343044"/>
    <w:rsid w:val="003475E7"/>
    <w:rsid w:val="00355C93"/>
    <w:rsid w:val="00386195"/>
    <w:rsid w:val="00397C49"/>
    <w:rsid w:val="003A7DBA"/>
    <w:rsid w:val="003C6E5A"/>
    <w:rsid w:val="003D3E06"/>
    <w:rsid w:val="003D52C6"/>
    <w:rsid w:val="00444AF7"/>
    <w:rsid w:val="00454DD5"/>
    <w:rsid w:val="004C6C51"/>
    <w:rsid w:val="005205CA"/>
    <w:rsid w:val="00550DED"/>
    <w:rsid w:val="005C68D5"/>
    <w:rsid w:val="005D53A9"/>
    <w:rsid w:val="005D659A"/>
    <w:rsid w:val="005D7542"/>
    <w:rsid w:val="00605703"/>
    <w:rsid w:val="00615842"/>
    <w:rsid w:val="00647BD5"/>
    <w:rsid w:val="00666705"/>
    <w:rsid w:val="00684DFD"/>
    <w:rsid w:val="00697EB5"/>
    <w:rsid w:val="006A7518"/>
    <w:rsid w:val="006E3458"/>
    <w:rsid w:val="00710E46"/>
    <w:rsid w:val="00716CD3"/>
    <w:rsid w:val="007539C1"/>
    <w:rsid w:val="0075721C"/>
    <w:rsid w:val="0078178B"/>
    <w:rsid w:val="00787B16"/>
    <w:rsid w:val="00791774"/>
    <w:rsid w:val="007B3ECB"/>
    <w:rsid w:val="007C1896"/>
    <w:rsid w:val="007D0A7D"/>
    <w:rsid w:val="007D3F28"/>
    <w:rsid w:val="007D7615"/>
    <w:rsid w:val="007E0E0A"/>
    <w:rsid w:val="007F51F2"/>
    <w:rsid w:val="00812D10"/>
    <w:rsid w:val="00834561"/>
    <w:rsid w:val="0084044B"/>
    <w:rsid w:val="00891A43"/>
    <w:rsid w:val="00896FCA"/>
    <w:rsid w:val="008C2169"/>
    <w:rsid w:val="008C69F1"/>
    <w:rsid w:val="008C76A1"/>
    <w:rsid w:val="008F7F58"/>
    <w:rsid w:val="00926D82"/>
    <w:rsid w:val="00931A5E"/>
    <w:rsid w:val="00943075"/>
    <w:rsid w:val="0095342D"/>
    <w:rsid w:val="009749B8"/>
    <w:rsid w:val="00996E70"/>
    <w:rsid w:val="009B4F5B"/>
    <w:rsid w:val="009C781F"/>
    <w:rsid w:val="009D0649"/>
    <w:rsid w:val="009E107A"/>
    <w:rsid w:val="009F6402"/>
    <w:rsid w:val="00A026B0"/>
    <w:rsid w:val="00A120BB"/>
    <w:rsid w:val="00A12D04"/>
    <w:rsid w:val="00A14498"/>
    <w:rsid w:val="00A4341D"/>
    <w:rsid w:val="00A52D53"/>
    <w:rsid w:val="00A5395E"/>
    <w:rsid w:val="00A625C5"/>
    <w:rsid w:val="00A70A85"/>
    <w:rsid w:val="00A80C45"/>
    <w:rsid w:val="00AB1DF8"/>
    <w:rsid w:val="00B30862"/>
    <w:rsid w:val="00B34F6C"/>
    <w:rsid w:val="00B4058A"/>
    <w:rsid w:val="00B42280"/>
    <w:rsid w:val="00B61AE4"/>
    <w:rsid w:val="00B663F3"/>
    <w:rsid w:val="00B75FA4"/>
    <w:rsid w:val="00BD190A"/>
    <w:rsid w:val="00BD4286"/>
    <w:rsid w:val="00C04F5B"/>
    <w:rsid w:val="00C07822"/>
    <w:rsid w:val="00C42C14"/>
    <w:rsid w:val="00C93113"/>
    <w:rsid w:val="00CB2902"/>
    <w:rsid w:val="00CB2C67"/>
    <w:rsid w:val="00D102F6"/>
    <w:rsid w:val="00D20829"/>
    <w:rsid w:val="00D27913"/>
    <w:rsid w:val="00D45BB7"/>
    <w:rsid w:val="00D73062"/>
    <w:rsid w:val="00D763B2"/>
    <w:rsid w:val="00D83C2B"/>
    <w:rsid w:val="00D84B5B"/>
    <w:rsid w:val="00DA2BC2"/>
    <w:rsid w:val="00DA41C9"/>
    <w:rsid w:val="00DB1298"/>
    <w:rsid w:val="00DC6A8E"/>
    <w:rsid w:val="00DD4C54"/>
    <w:rsid w:val="00DF11A0"/>
    <w:rsid w:val="00DF3BD6"/>
    <w:rsid w:val="00E20714"/>
    <w:rsid w:val="00E33423"/>
    <w:rsid w:val="00E43F43"/>
    <w:rsid w:val="00E7108E"/>
    <w:rsid w:val="00E86BBD"/>
    <w:rsid w:val="00E86EF0"/>
    <w:rsid w:val="00E92C20"/>
    <w:rsid w:val="00EB6A39"/>
    <w:rsid w:val="00EC0198"/>
    <w:rsid w:val="00EE3A6C"/>
    <w:rsid w:val="00F64C48"/>
    <w:rsid w:val="00F92324"/>
    <w:rsid w:val="00FB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1275D"/>
  <w15:chartTrackingRefBased/>
  <w15:docId w15:val="{2837091C-C512-4F48-A273-0D4AA48F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53"/>
    <w:rPr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D53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52D53"/>
    <w:rPr>
      <w:szCs w:val="28"/>
      <w:lang w:bidi="th-TH"/>
    </w:rPr>
  </w:style>
  <w:style w:type="paragraph" w:styleId="a6">
    <w:name w:val="footer"/>
    <w:basedOn w:val="a"/>
    <w:link w:val="a7"/>
    <w:uiPriority w:val="99"/>
    <w:unhideWhenUsed/>
    <w:rsid w:val="00A52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52D53"/>
    <w:rPr>
      <w:szCs w:val="28"/>
      <w:lang w:bidi="th-TH"/>
    </w:rPr>
  </w:style>
  <w:style w:type="character" w:styleId="a8">
    <w:name w:val="Hyperlink"/>
    <w:aliases w:val="การเชื่อมโยงหลายมิติ"/>
    <w:basedOn w:val="a0"/>
    <w:uiPriority w:val="99"/>
    <w:unhideWhenUsed/>
    <w:rsid w:val="0078178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178B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7539C1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i-thailand.org/wp-content/themes/magazine-style/tci_search/advance_search.html" TargetMode="External"/><Relationship Id="rId13" Type="http://schemas.openxmlformats.org/officeDocument/2006/relationships/hyperlink" Target="https://tci-thailand.org/wp-content/themes/magazine-style/tci_search/article.html?b3BlbkFydGljbGUmaWQ9NjU1ODE1" TargetMode="External"/><Relationship Id="rId18" Type="http://schemas.openxmlformats.org/officeDocument/2006/relationships/hyperlink" Target="https://tci-thailand.org/wp-content/themes/magazine-style/tci_search/article.html?b3BlbkFydGljbGUmaWQ9NTg0NzY2" TargetMode="External"/><Relationship Id="rId26" Type="http://schemas.openxmlformats.org/officeDocument/2006/relationships/hyperlink" Target="https://tci-thailand.org/wp-content/themes/magazine-style/tci_search/article.html?b3BlbkFydGljbGUmaWQ9NTU4NjU1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tci-thailand.org/wp-content/themes/magazine-style/tci_search/article.html?b3BlbkFydGljbGUmaWQ9NTk5ODgz" TargetMode="External"/><Relationship Id="rId34" Type="http://schemas.openxmlformats.org/officeDocument/2006/relationships/hyperlink" Target="https://tci-thailand.org/wp-content/themes/magazine-style/tci_search/article.html?b3BlbkFydGljbGUmaWQ9MzA4NT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ci-thailand.org/wp-content/themes/magazine-style/tci_search/article.html?b3BlbkFydGljbGUmaWQ9NTkyNDk4" TargetMode="External"/><Relationship Id="rId17" Type="http://schemas.openxmlformats.org/officeDocument/2006/relationships/hyperlink" Target="https://tci-thailand.org/wp-content/themes/magazine-style/tci_search/article.html?b3BlbkFydGljbGUmaWQ9NTczNzAz" TargetMode="External"/><Relationship Id="rId25" Type="http://schemas.openxmlformats.org/officeDocument/2006/relationships/hyperlink" Target="https://tci-thailand.org/wp-content/themes/magazine-style/tci_search/article.html?b3BlbkFydGljbGUmaWQ9NTU0Njc2" TargetMode="External"/><Relationship Id="rId33" Type="http://schemas.openxmlformats.org/officeDocument/2006/relationships/hyperlink" Target="https://tci-thailand.org/wp-content/themes/magazine-style/tci_search/article.html?b3BlbkFydGljbGUmaWQ9MzA3NzUz" TargetMode="External"/><Relationship Id="rId38" Type="http://schemas.openxmlformats.org/officeDocument/2006/relationships/hyperlink" Target="https://lookerstudio.google.com/s/qjdGyDIF38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ci-thailand.org/wp-content/themes/magazine-style/tci_search/article.html?b3BlbkFydGljbGUmaWQ9NTcyNzcy" TargetMode="External"/><Relationship Id="rId20" Type="http://schemas.openxmlformats.org/officeDocument/2006/relationships/hyperlink" Target="https://tci-thailand.org/wp-content/themes/magazine-style/tci_search/article.html?b3BlbkFydGljbGUmaWQ9NjEyMzcz" TargetMode="External"/><Relationship Id="rId29" Type="http://schemas.openxmlformats.org/officeDocument/2006/relationships/hyperlink" Target="https://tci-thailand.org/wp-content/themes/magazine-style/tci_search/article.html?b3BlbkFydGljbGUmaWQ9MjI1MDE5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ci-thailand.org/wp-content/themes/magazine-style/tci_search/article.html?b3BlbkFydGljbGUmaWQ9NjI0NjA2" TargetMode="External"/><Relationship Id="rId24" Type="http://schemas.openxmlformats.org/officeDocument/2006/relationships/hyperlink" Target="https://tci-thailand.org/wp-content/themes/magazine-style/tci_search/article.html?b3BlbkFydGljbGUmaWQ9NTU0OTYw" TargetMode="External"/><Relationship Id="rId32" Type="http://schemas.openxmlformats.org/officeDocument/2006/relationships/hyperlink" Target="https://tci-thailand.org/wp-content/themes/magazine-style/tci_search/article.html?b3BlbkFydGljbGUmaWQ9MzA4MTk4" TargetMode="External"/><Relationship Id="rId37" Type="http://schemas.openxmlformats.org/officeDocument/2006/relationships/hyperlink" Target="http://irdp.pnru.ac.th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ci-thailand.org/wp-content/themes/magazine-style/tci_search/article.html?b3BlbkFydGljbGUmaWQ9NTkwMzY4" TargetMode="External"/><Relationship Id="rId23" Type="http://schemas.openxmlformats.org/officeDocument/2006/relationships/hyperlink" Target="https://tci-thailand.org/wp-content/themes/magazine-style/tci_search/article.html?b3BlbkFydGljbGUmaWQ9NTg5Njk0" TargetMode="External"/><Relationship Id="rId28" Type="http://schemas.openxmlformats.org/officeDocument/2006/relationships/hyperlink" Target="https://tci-thailand.org/wp-content/themes/magazine-style/tci_search/article.html?b3BlbkFydGljbGUmaWQ9MzAwMjgw" TargetMode="External"/><Relationship Id="rId36" Type="http://schemas.openxmlformats.org/officeDocument/2006/relationships/hyperlink" Target="https://lookerstudio.google.com/s/o5-jwwZE9HY" TargetMode="External"/><Relationship Id="rId10" Type="http://schemas.openxmlformats.org/officeDocument/2006/relationships/hyperlink" Target="https://tci-thailand.org/wp-content/themes/magazine-style/tci_search/article.html?b3BlbkFydGljbGUmaWQ9NjQ0Mjcx" TargetMode="External"/><Relationship Id="rId19" Type="http://schemas.openxmlformats.org/officeDocument/2006/relationships/hyperlink" Target="https://tci-thailand.org/wp-content/themes/magazine-style/tci_search/article.html?b3BlbkFydGljbGUmaWQ9NjA0NzA1" TargetMode="External"/><Relationship Id="rId31" Type="http://schemas.openxmlformats.org/officeDocument/2006/relationships/hyperlink" Target="https://tci-thailand.org/wp-content/themes/magazine-style/tci_search/article.html?b3BlbkFydGljbGUmaWQ9MjI3MDM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ci-thailand.org/wp-content/themes/magazine-style/tci_search/article.html?b3BlbkFydGljbGUmaWQ9NjMyNTg1" TargetMode="External"/><Relationship Id="rId14" Type="http://schemas.openxmlformats.org/officeDocument/2006/relationships/hyperlink" Target="https://tci-thailand.org/wp-content/themes/magazine-style/tci_search/article.html?b3BlbkFydGljbGUmaWQ9NTc4MTA2" TargetMode="External"/><Relationship Id="rId22" Type="http://schemas.openxmlformats.org/officeDocument/2006/relationships/hyperlink" Target="https://tci-thailand.org/wp-content/themes/magazine-style/tci_search/article.html?b3BlbkFydGljbGUmaWQ9NTc4MzM3" TargetMode="External"/><Relationship Id="rId27" Type="http://schemas.openxmlformats.org/officeDocument/2006/relationships/hyperlink" Target="https://tci-thailand.org/wp-content/themes/magazine-style/tci_search/article.html?b3BlbkFydGljbGUmaWQ9MzEwODA2" TargetMode="External"/><Relationship Id="rId30" Type="http://schemas.openxmlformats.org/officeDocument/2006/relationships/hyperlink" Target="https://tci-thailand.org/wp-content/themes/magazine-style/tci_search/article.html?b3BlbkFydGljbGUmaWQ9MjI3Mzg0" TargetMode="External"/><Relationship Id="rId35" Type="http://schemas.openxmlformats.org/officeDocument/2006/relationships/hyperlink" Target="https://tci-thailand.org/wp-content/themes/magazine-style/tci_search/article.html?b3BlbkFydGljbGUmaWQ9MzAzMD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3311A-5233-487A-9ABF-F9DD1885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3517</Words>
  <Characters>20053</Characters>
  <Application>Microsoft Office Word</Application>
  <DocSecurity>0</DocSecurity>
  <Lines>167</Lines>
  <Paragraphs>47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Saiizbud</dc:creator>
  <cp:keywords/>
  <dc:description/>
  <cp:lastModifiedBy>HP</cp:lastModifiedBy>
  <cp:revision>17</cp:revision>
  <dcterms:created xsi:type="dcterms:W3CDTF">2023-02-10T02:52:00Z</dcterms:created>
  <dcterms:modified xsi:type="dcterms:W3CDTF">2023-02-24T04:32:00Z</dcterms:modified>
</cp:coreProperties>
</file>